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11C" w:rsidRDefault="00B8036E" w:rsidP="00634F25">
      <w:pPr>
        <w:spacing w:before="120" w:after="0"/>
        <w:jc w:val="center"/>
        <w:rPr>
          <w:rFonts w:ascii="PT Astra Serif" w:hAnsi="PT Astra Serif"/>
          <w:b/>
          <w:bCs/>
          <w:sz w:val="28"/>
          <w:szCs w:val="28"/>
        </w:rPr>
      </w:pPr>
      <w:r w:rsidRPr="00B8036E">
        <w:rPr>
          <w:rFonts w:ascii="PT Astra Serif" w:hAnsi="PT Astra Serif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543450" cy="8994240"/>
            <wp:effectExtent l="0" t="6350" r="3810" b="3810"/>
            <wp:docPr id="1" name="Рисунок 1" descr="C:\Users\Надежда\Desktop\внеурочка 2021\спорт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esktop\внеурочка 2021\спорт6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546312" cy="8998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F25" w:rsidRPr="00701257" w:rsidRDefault="00634F25" w:rsidP="00634F25">
      <w:pPr>
        <w:pStyle w:val="a4"/>
        <w:numPr>
          <w:ilvl w:val="0"/>
          <w:numId w:val="4"/>
        </w:numPr>
        <w:spacing w:before="120" w:after="0"/>
        <w:jc w:val="center"/>
        <w:rPr>
          <w:rFonts w:ascii="PT Astra Serif" w:hAnsi="PT Astra Serif"/>
          <w:b/>
          <w:bCs/>
          <w:sz w:val="28"/>
          <w:szCs w:val="28"/>
        </w:rPr>
      </w:pPr>
      <w:r w:rsidRPr="00701257">
        <w:rPr>
          <w:rFonts w:ascii="PT Astra Serif" w:hAnsi="PT Astra Serif"/>
          <w:b/>
          <w:bCs/>
          <w:sz w:val="28"/>
          <w:szCs w:val="28"/>
        </w:rPr>
        <w:lastRenderedPageBreak/>
        <w:t>Пояснительная записка</w:t>
      </w:r>
    </w:p>
    <w:p w:rsidR="00634F25" w:rsidRPr="00701257" w:rsidRDefault="00634F25" w:rsidP="00634F25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textAlignment w:val="baseline"/>
        <w:rPr>
          <w:rFonts w:ascii="PT Astra Serif" w:hAnsi="PT Astra Serif"/>
          <w:sz w:val="28"/>
          <w:szCs w:val="28"/>
        </w:rPr>
      </w:pPr>
      <w:r w:rsidRPr="00701257">
        <w:rPr>
          <w:rFonts w:ascii="PT Astra Serif" w:hAnsi="PT Astra Serif"/>
          <w:sz w:val="28"/>
          <w:szCs w:val="28"/>
        </w:rPr>
        <w:t xml:space="preserve">Программа «Спорт- это жизнь» для учащихся 6 классов составлена на основе методического пособия «Внеурочная деятельность школьников. Методический конструктор», Стандарты второго поколения, </w:t>
      </w:r>
      <w:proofErr w:type="spellStart"/>
      <w:r w:rsidRPr="00701257">
        <w:rPr>
          <w:rFonts w:ascii="PT Astra Serif" w:hAnsi="PT Astra Serif"/>
          <w:sz w:val="28"/>
          <w:szCs w:val="28"/>
        </w:rPr>
        <w:t>Д.В.Григорьев</w:t>
      </w:r>
      <w:proofErr w:type="spellEnd"/>
      <w:r w:rsidRPr="00701257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701257">
        <w:rPr>
          <w:rFonts w:ascii="PT Astra Serif" w:hAnsi="PT Astra Serif"/>
          <w:sz w:val="28"/>
          <w:szCs w:val="28"/>
        </w:rPr>
        <w:t>П.В.Степанов</w:t>
      </w:r>
      <w:proofErr w:type="spellEnd"/>
      <w:r w:rsidRPr="00701257">
        <w:rPr>
          <w:rFonts w:ascii="PT Astra Serif" w:hAnsi="PT Astra Serif"/>
          <w:sz w:val="28"/>
          <w:szCs w:val="28"/>
        </w:rPr>
        <w:t>. – М.: Просвещение, 2013г.</w:t>
      </w:r>
      <w:r w:rsidRPr="00701257">
        <w:rPr>
          <w:rFonts w:ascii="PT Astra Serif" w:hAnsi="PT Astra Serif"/>
          <w:iCs/>
          <w:sz w:val="28"/>
          <w:szCs w:val="28"/>
        </w:rPr>
        <w:t xml:space="preserve"> Программы Физическая культура. 1-11 классы: комплексная программа физического воспитания учащихся </w:t>
      </w:r>
      <w:proofErr w:type="spellStart"/>
      <w:r w:rsidRPr="00701257">
        <w:rPr>
          <w:rFonts w:ascii="PT Astra Serif" w:hAnsi="PT Astra Serif"/>
          <w:iCs/>
          <w:sz w:val="28"/>
          <w:szCs w:val="28"/>
        </w:rPr>
        <w:t>В.И.Ляха</w:t>
      </w:r>
      <w:proofErr w:type="spellEnd"/>
      <w:r w:rsidRPr="00701257">
        <w:rPr>
          <w:rFonts w:ascii="PT Astra Serif" w:hAnsi="PT Astra Serif"/>
          <w:iCs/>
          <w:sz w:val="28"/>
          <w:szCs w:val="28"/>
        </w:rPr>
        <w:t xml:space="preserve">, А.А. </w:t>
      </w:r>
      <w:proofErr w:type="spellStart"/>
      <w:r w:rsidRPr="00701257">
        <w:rPr>
          <w:rFonts w:ascii="PT Astra Serif" w:hAnsi="PT Astra Serif"/>
          <w:iCs/>
          <w:sz w:val="28"/>
          <w:szCs w:val="28"/>
        </w:rPr>
        <w:t>Зданевича</w:t>
      </w:r>
      <w:proofErr w:type="spellEnd"/>
      <w:r w:rsidRPr="00701257">
        <w:rPr>
          <w:rFonts w:ascii="PT Astra Serif" w:hAnsi="PT Astra Serif"/>
          <w:iCs/>
          <w:sz w:val="28"/>
          <w:szCs w:val="28"/>
        </w:rPr>
        <w:t xml:space="preserve"> / авт.-сост. </w:t>
      </w:r>
      <w:proofErr w:type="spellStart"/>
      <w:r w:rsidRPr="00701257">
        <w:rPr>
          <w:rFonts w:ascii="PT Astra Serif" w:hAnsi="PT Astra Serif"/>
          <w:iCs/>
          <w:sz w:val="28"/>
          <w:szCs w:val="28"/>
        </w:rPr>
        <w:t>А.Н.Каинов</w:t>
      </w:r>
      <w:proofErr w:type="spellEnd"/>
      <w:r w:rsidRPr="00701257">
        <w:rPr>
          <w:rFonts w:ascii="PT Astra Serif" w:hAnsi="PT Astra Serif"/>
          <w:iCs/>
          <w:sz w:val="28"/>
          <w:szCs w:val="28"/>
        </w:rPr>
        <w:t xml:space="preserve">, Г.И. </w:t>
      </w:r>
      <w:proofErr w:type="spellStart"/>
      <w:r w:rsidRPr="00701257">
        <w:rPr>
          <w:rFonts w:ascii="PT Astra Serif" w:hAnsi="PT Astra Serif"/>
          <w:iCs/>
          <w:sz w:val="28"/>
          <w:szCs w:val="28"/>
        </w:rPr>
        <w:t>Курьерова</w:t>
      </w:r>
      <w:proofErr w:type="spellEnd"/>
      <w:r w:rsidRPr="00701257">
        <w:rPr>
          <w:rFonts w:ascii="PT Astra Serif" w:hAnsi="PT Astra Serif"/>
          <w:iCs/>
          <w:sz w:val="28"/>
          <w:szCs w:val="28"/>
        </w:rPr>
        <w:t>. – Изд. 2-е. – Волгоград: Учитель, 2014.</w:t>
      </w:r>
    </w:p>
    <w:p w:rsidR="00634F25" w:rsidRPr="00701257" w:rsidRDefault="00634F25" w:rsidP="00634F25">
      <w:pPr>
        <w:ind w:firstLine="567"/>
        <w:jc w:val="both"/>
        <w:rPr>
          <w:rFonts w:ascii="PT Astra Serif" w:eastAsia="Times New Roman" w:hAnsi="PT Astra Serif"/>
          <w:sz w:val="28"/>
          <w:szCs w:val="28"/>
        </w:rPr>
      </w:pPr>
    </w:p>
    <w:p w:rsidR="00634F25" w:rsidRPr="00701257" w:rsidRDefault="00634F25" w:rsidP="00634F25">
      <w:pPr>
        <w:pStyle w:val="a4"/>
        <w:spacing w:before="120" w:after="0"/>
        <w:rPr>
          <w:rFonts w:ascii="PT Astra Serif" w:hAnsi="PT Astra Serif"/>
          <w:b/>
          <w:bCs/>
          <w:sz w:val="28"/>
          <w:szCs w:val="28"/>
        </w:rPr>
      </w:pPr>
    </w:p>
    <w:p w:rsidR="00634F25" w:rsidRPr="00701257" w:rsidRDefault="00634F25" w:rsidP="00634F25">
      <w:pPr>
        <w:tabs>
          <w:tab w:val="left" w:pos="200"/>
        </w:tabs>
        <w:jc w:val="center"/>
        <w:rPr>
          <w:rFonts w:ascii="PT Astra Serif" w:hAnsi="PT Astra Serif"/>
          <w:b/>
          <w:sz w:val="28"/>
          <w:szCs w:val="28"/>
        </w:rPr>
      </w:pPr>
      <w:r w:rsidRPr="00701257">
        <w:rPr>
          <w:rFonts w:ascii="PT Astra Serif" w:hAnsi="PT Astra Serif"/>
          <w:b/>
          <w:sz w:val="28"/>
          <w:szCs w:val="28"/>
        </w:rPr>
        <w:t xml:space="preserve">2. </w:t>
      </w:r>
      <w:proofErr w:type="gramStart"/>
      <w:r w:rsidRPr="00701257">
        <w:rPr>
          <w:rFonts w:ascii="PT Astra Serif" w:hAnsi="PT Astra Serif"/>
          <w:b/>
          <w:sz w:val="28"/>
          <w:szCs w:val="28"/>
        </w:rPr>
        <w:t xml:space="preserve">Личностные,  </w:t>
      </w:r>
      <w:proofErr w:type="spellStart"/>
      <w:r w:rsidRPr="00701257">
        <w:rPr>
          <w:rFonts w:ascii="PT Astra Serif" w:hAnsi="PT Astra Serif"/>
          <w:b/>
          <w:sz w:val="28"/>
          <w:szCs w:val="28"/>
        </w:rPr>
        <w:t>метапредметные</w:t>
      </w:r>
      <w:proofErr w:type="spellEnd"/>
      <w:proofErr w:type="gramEnd"/>
      <w:r w:rsidRPr="00701257">
        <w:rPr>
          <w:rFonts w:ascii="PT Astra Serif" w:hAnsi="PT Astra Serif"/>
          <w:b/>
          <w:sz w:val="28"/>
          <w:szCs w:val="28"/>
        </w:rPr>
        <w:t xml:space="preserve">  и предметные  результаты  освоения курса внеурочной деятельности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b/>
          <w:sz w:val="28"/>
          <w:szCs w:val="28"/>
        </w:rPr>
        <w:t>Личностным результатом изучения предмета</w:t>
      </w:r>
      <w:r w:rsidRPr="00726D0D">
        <w:rPr>
          <w:rFonts w:ascii="PT Astra Serif" w:hAnsi="PT Astra Serif"/>
          <w:sz w:val="28"/>
          <w:szCs w:val="28"/>
        </w:rPr>
        <w:t xml:space="preserve">: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2) формирование ответственного отношения к учению, </w:t>
      </w:r>
      <w:proofErr w:type="gramStart"/>
      <w:r w:rsidRPr="00726D0D">
        <w:rPr>
          <w:rFonts w:ascii="PT Astra Serif" w:hAnsi="PT Astra Serif"/>
          <w:sz w:val="28"/>
          <w:szCs w:val="28"/>
        </w:rPr>
        <w:t>готовности и способности</w:t>
      </w:r>
      <w:proofErr w:type="gramEnd"/>
      <w:r w:rsidRPr="00726D0D">
        <w:rPr>
          <w:rFonts w:ascii="PT Astra Serif" w:hAnsi="PT Astra Serif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10)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11) 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proofErr w:type="spellStart"/>
      <w:r w:rsidRPr="00726D0D">
        <w:rPr>
          <w:rFonts w:ascii="PT Astra Serif" w:hAnsi="PT Astra Serif"/>
          <w:sz w:val="28"/>
          <w:szCs w:val="28"/>
        </w:rPr>
        <w:t>Метапредметные</w:t>
      </w:r>
      <w:proofErr w:type="spellEnd"/>
      <w:r w:rsidRPr="00726D0D">
        <w:rPr>
          <w:rFonts w:ascii="PT Astra Serif" w:hAnsi="PT Astra Serif"/>
          <w:sz w:val="28"/>
          <w:szCs w:val="28"/>
        </w:rPr>
        <w:t xml:space="preserve"> результаты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4) умение оценивать правильность выполнения учебной задачи, собственные возможности её решения;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5)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7) умение создавать, применять и преобразовывать знаки и символы, модели и схемы для решения учебных и познавательных задач;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8) смысловое чтение;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11) формирование и развитие компетентности в области использования информационно-коммуникационных технологий (далее ИКТ- компетенции);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  <w:r w:rsidRPr="00726D0D">
        <w:rPr>
          <w:rFonts w:ascii="PT Astra Serif" w:hAnsi="PT Astra Serif"/>
          <w:sz w:val="28"/>
          <w:szCs w:val="28"/>
        </w:rPr>
        <w:t xml:space="preserve"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ED616D" w:rsidRPr="00726D0D" w:rsidRDefault="00ED616D" w:rsidP="00ED616D">
      <w:pPr>
        <w:spacing w:after="3"/>
        <w:jc w:val="both"/>
        <w:rPr>
          <w:rFonts w:ascii="PT Astra Serif" w:hAnsi="PT Astra Serif"/>
          <w:sz w:val="28"/>
          <w:szCs w:val="28"/>
        </w:rPr>
      </w:pP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b/>
          <w:sz w:val="28"/>
          <w:szCs w:val="28"/>
        </w:rPr>
      </w:pP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b/>
          <w:sz w:val="28"/>
          <w:szCs w:val="28"/>
        </w:rPr>
      </w:pPr>
      <w:proofErr w:type="spellStart"/>
      <w:proofErr w:type="gramStart"/>
      <w:r w:rsidRPr="00726D0D">
        <w:rPr>
          <w:rFonts w:ascii="PT Astra Serif" w:eastAsiaTheme="minorHAnsi" w:hAnsi="PT Astra Serif"/>
          <w:b/>
          <w:sz w:val="28"/>
          <w:szCs w:val="28"/>
        </w:rPr>
        <w:t>Метапредметные</w:t>
      </w:r>
      <w:proofErr w:type="spellEnd"/>
      <w:r w:rsidRPr="00726D0D">
        <w:rPr>
          <w:rFonts w:ascii="PT Astra Serif" w:eastAsiaTheme="minorHAnsi" w:hAnsi="PT Astra Serif"/>
          <w:b/>
          <w:sz w:val="28"/>
          <w:szCs w:val="28"/>
        </w:rPr>
        <w:t xml:space="preserve">  результаты</w:t>
      </w:r>
      <w:proofErr w:type="gramEnd"/>
      <w:r w:rsidRPr="00726D0D">
        <w:rPr>
          <w:rFonts w:ascii="PT Astra Serif" w:eastAsiaTheme="minorHAnsi" w:hAnsi="PT Astra Serif"/>
          <w:b/>
          <w:sz w:val="28"/>
          <w:szCs w:val="28"/>
        </w:rPr>
        <w:t xml:space="preserve"> освоения физической культуры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 xml:space="preserve">   </w:t>
      </w:r>
      <w:proofErr w:type="spellStart"/>
      <w:r w:rsidRPr="00726D0D">
        <w:rPr>
          <w:rFonts w:ascii="PT Astra Serif" w:eastAsiaTheme="minorHAnsi" w:hAnsi="PT Astra Serif"/>
          <w:sz w:val="28"/>
          <w:szCs w:val="28"/>
        </w:rPr>
        <w:t>Метапредметные</w:t>
      </w:r>
      <w:proofErr w:type="spellEnd"/>
      <w:r w:rsidRPr="00726D0D">
        <w:rPr>
          <w:rFonts w:ascii="PT Astra Serif" w:eastAsiaTheme="minorHAnsi" w:hAnsi="PT Astra Serif"/>
          <w:sz w:val="28"/>
          <w:szCs w:val="28"/>
        </w:rPr>
        <w:t xml:space="preserve"> результаты характеризуют уровень </w:t>
      </w:r>
      <w:proofErr w:type="spellStart"/>
      <w:r w:rsidRPr="00726D0D">
        <w:rPr>
          <w:rFonts w:ascii="PT Astra Serif" w:eastAsiaTheme="minorHAnsi" w:hAnsi="PT Astra Serif"/>
          <w:sz w:val="28"/>
          <w:szCs w:val="28"/>
        </w:rPr>
        <w:t>сформированности</w:t>
      </w:r>
      <w:proofErr w:type="spellEnd"/>
      <w:r w:rsidRPr="00726D0D">
        <w:rPr>
          <w:rFonts w:ascii="PT Astra Serif" w:eastAsiaTheme="minorHAnsi" w:hAnsi="PT Astra Serif"/>
          <w:sz w:val="28"/>
          <w:szCs w:val="28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 xml:space="preserve"> </w:t>
      </w:r>
      <w:proofErr w:type="spellStart"/>
      <w:r w:rsidRPr="00726D0D">
        <w:rPr>
          <w:rFonts w:ascii="PT Astra Serif" w:eastAsiaTheme="minorHAnsi" w:hAnsi="PT Astra Serif"/>
          <w:sz w:val="28"/>
          <w:szCs w:val="28"/>
        </w:rPr>
        <w:t>Метапредметные</w:t>
      </w:r>
      <w:proofErr w:type="spellEnd"/>
      <w:r w:rsidRPr="00726D0D">
        <w:rPr>
          <w:rFonts w:ascii="PT Astra Serif" w:eastAsiaTheme="minorHAnsi" w:hAnsi="PT Astra Serif"/>
          <w:sz w:val="28"/>
          <w:szCs w:val="28"/>
        </w:rPr>
        <w:t xml:space="preserve"> результаты проявляются в различных областях культуры.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В области познавательной культуры: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 xml:space="preserve">- понимание физической культуры как явления культуры, способствующего развитию целостной личности человека, сознания и мышления, </w:t>
      </w:r>
      <w:proofErr w:type="gramStart"/>
      <w:r w:rsidRPr="00726D0D">
        <w:rPr>
          <w:rFonts w:ascii="PT Astra Serif" w:eastAsiaTheme="minorHAnsi" w:hAnsi="PT Astra Serif"/>
          <w:sz w:val="28"/>
          <w:szCs w:val="28"/>
        </w:rPr>
        <w:t>физических,  психических</w:t>
      </w:r>
      <w:proofErr w:type="gramEnd"/>
      <w:r w:rsidRPr="00726D0D">
        <w:rPr>
          <w:rFonts w:ascii="PT Astra Serif" w:eastAsiaTheme="minorHAnsi" w:hAnsi="PT Astra Serif"/>
          <w:sz w:val="28"/>
          <w:szCs w:val="28"/>
        </w:rPr>
        <w:t xml:space="preserve"> и нравственных качеств;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 xml:space="preserve">- 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726D0D">
        <w:rPr>
          <w:rFonts w:ascii="PT Astra Serif" w:eastAsiaTheme="minorHAnsi" w:hAnsi="PT Astra Serif"/>
          <w:sz w:val="28"/>
          <w:szCs w:val="28"/>
        </w:rPr>
        <w:t>девиантного</w:t>
      </w:r>
      <w:proofErr w:type="spellEnd"/>
      <w:r w:rsidRPr="00726D0D">
        <w:rPr>
          <w:rFonts w:ascii="PT Astra Serif" w:eastAsiaTheme="minorHAnsi" w:hAnsi="PT Astra Serif"/>
          <w:sz w:val="28"/>
          <w:szCs w:val="28"/>
        </w:rPr>
        <w:t xml:space="preserve"> (отклоняющегося) поведения.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В области нравственной культуры: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b/>
          <w:i/>
          <w:sz w:val="28"/>
          <w:szCs w:val="28"/>
        </w:rPr>
        <w:t xml:space="preserve"> </w:t>
      </w:r>
      <w:r w:rsidRPr="00726D0D">
        <w:rPr>
          <w:rFonts w:ascii="PT Astra Serif" w:eastAsiaTheme="minorHAnsi" w:hAnsi="PT Astra Serif"/>
          <w:sz w:val="28"/>
          <w:szCs w:val="28"/>
        </w:rPr>
        <w:t>В области трудовой культуры: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рациональное планирование учебной деятельности, умение организовывать места занятий и обеспечивать их безопасность;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В области эстетической культуры: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В области коммуникативной культуры: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 xml:space="preserve"> В области физической культуры: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b/>
          <w:sz w:val="28"/>
          <w:szCs w:val="28"/>
        </w:rPr>
      </w:pPr>
      <w:proofErr w:type="gramStart"/>
      <w:r w:rsidRPr="00726D0D">
        <w:rPr>
          <w:rFonts w:ascii="PT Astra Serif" w:eastAsiaTheme="minorHAnsi" w:hAnsi="PT Astra Serif"/>
          <w:b/>
          <w:sz w:val="28"/>
          <w:szCs w:val="28"/>
        </w:rPr>
        <w:t>Предметные  результаты</w:t>
      </w:r>
      <w:proofErr w:type="gramEnd"/>
      <w:r w:rsidRPr="00726D0D">
        <w:rPr>
          <w:rFonts w:ascii="PT Astra Serif" w:eastAsiaTheme="minorHAnsi" w:hAnsi="PT Astra Serif"/>
          <w:b/>
          <w:sz w:val="28"/>
          <w:szCs w:val="28"/>
        </w:rPr>
        <w:t xml:space="preserve"> освоения физической культуры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b/>
          <w:sz w:val="28"/>
          <w:szCs w:val="28"/>
        </w:rPr>
      </w:pP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 xml:space="preserve">      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Предметные результаты: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 xml:space="preserve">- Понимание роли и значения физической культуры в формировании личностных качеств, а </w:t>
      </w:r>
      <w:proofErr w:type="gramStart"/>
      <w:r w:rsidRPr="00726D0D">
        <w:rPr>
          <w:rFonts w:ascii="PT Astra Serif" w:eastAsiaTheme="minorHAnsi" w:hAnsi="PT Astra Serif"/>
          <w:sz w:val="28"/>
          <w:szCs w:val="28"/>
        </w:rPr>
        <w:t>в актином</w:t>
      </w:r>
      <w:proofErr w:type="gramEnd"/>
      <w:r w:rsidRPr="00726D0D">
        <w:rPr>
          <w:rFonts w:ascii="PT Astra Serif" w:eastAsiaTheme="minorHAnsi" w:hAnsi="PT Astra Serif"/>
          <w:sz w:val="28"/>
          <w:szCs w:val="28"/>
        </w:rPr>
        <w:t xml:space="preserve"> включении в здоровый образ жизни, укреплении и сохранении индивидуального здоровья.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 оздоровительной, тренировочной, коррекционной, рекреативной и лечебной) с учетом индивидуальных особенностей, планировать содержание индивидуальных занятий, включать их в режим учебного дня и учебной недели.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 xml:space="preserve">- Приобретение опыта организации самостоятельных систематических занятий физических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 обогащение опыта совместной деятельности в </w:t>
      </w:r>
      <w:proofErr w:type="spellStart"/>
      <w:r w:rsidRPr="00726D0D">
        <w:rPr>
          <w:rFonts w:ascii="PT Astra Serif" w:eastAsiaTheme="minorHAnsi" w:hAnsi="PT Astra Serif"/>
          <w:sz w:val="28"/>
          <w:szCs w:val="28"/>
        </w:rPr>
        <w:t>организауии</w:t>
      </w:r>
      <w:proofErr w:type="spellEnd"/>
      <w:r w:rsidRPr="00726D0D">
        <w:rPr>
          <w:rFonts w:ascii="PT Astra Serif" w:eastAsiaTheme="minorHAnsi" w:hAnsi="PT Astra Serif"/>
          <w:sz w:val="28"/>
          <w:szCs w:val="28"/>
        </w:rPr>
        <w:t xml:space="preserve"> и проведении занятий физической культурой, форм активного отдыха и досуга.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ее воздействия на организм во время самостоятельных занятий физическими упражнениями с  разной целевой ориентацией.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Формирование умений выполнять комплексы общеразвивающих, оздоровительных,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на базовых видах спорта, умение использовать их в разнообразных формах игровой и соревновательной деятельности,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 в том числе в подготовке к выполнению нормативов Всероссийского физкультурно-спортивного комплекса «Готов к труду и обороне» ( ГТО).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 xml:space="preserve">Предметные результаты, так </w:t>
      </w:r>
      <w:proofErr w:type="gramStart"/>
      <w:r w:rsidRPr="00726D0D">
        <w:rPr>
          <w:rFonts w:ascii="PT Astra Serif" w:eastAsiaTheme="minorHAnsi" w:hAnsi="PT Astra Serif"/>
          <w:sz w:val="28"/>
          <w:szCs w:val="28"/>
        </w:rPr>
        <w:t>же</w:t>
      </w:r>
      <w:proofErr w:type="gramEnd"/>
      <w:r w:rsidRPr="00726D0D">
        <w:rPr>
          <w:rFonts w:ascii="PT Astra Serif" w:eastAsiaTheme="minorHAnsi" w:hAnsi="PT Astra Serif"/>
          <w:sz w:val="28"/>
          <w:szCs w:val="28"/>
        </w:rPr>
        <w:t xml:space="preserve"> как и </w:t>
      </w:r>
      <w:proofErr w:type="spellStart"/>
      <w:r w:rsidRPr="00726D0D">
        <w:rPr>
          <w:rFonts w:ascii="PT Astra Serif" w:eastAsiaTheme="minorHAnsi" w:hAnsi="PT Astra Serif"/>
          <w:sz w:val="28"/>
          <w:szCs w:val="28"/>
        </w:rPr>
        <w:t>метапредметные</w:t>
      </w:r>
      <w:proofErr w:type="spellEnd"/>
      <w:r w:rsidRPr="00726D0D">
        <w:rPr>
          <w:rFonts w:ascii="PT Astra Serif" w:eastAsiaTheme="minorHAnsi" w:hAnsi="PT Astra Serif"/>
          <w:sz w:val="28"/>
          <w:szCs w:val="28"/>
        </w:rPr>
        <w:t>, проявляются в разных областях культуры.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В области познавательной культуры: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знание основных направлений развития физической культуры в обществе, их целей, задач и форм организации;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В области нравственной культуры: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способность проявлять инициативу и творчество при организации совместных занятий физической культурой, доброжелательное и уважительное отношение к занимающимся, независимо от особенностей их здоровья, физической и технической подготовленности;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умение оказывать помощь занимающимся при освоении новых двигательных действий, корректно объяснять и объективно оценивать технику их выполнения;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b/>
          <w:sz w:val="28"/>
          <w:szCs w:val="28"/>
        </w:rPr>
        <w:t xml:space="preserve"> </w:t>
      </w:r>
      <w:r w:rsidRPr="00726D0D">
        <w:rPr>
          <w:rFonts w:ascii="PT Astra Serif" w:eastAsiaTheme="minorHAnsi" w:hAnsi="PT Astra Serif"/>
          <w:sz w:val="28"/>
          <w:szCs w:val="28"/>
        </w:rPr>
        <w:t>В области эстетической культуры: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В области физической культуры: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>-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ED616D" w:rsidRPr="00726D0D" w:rsidRDefault="00ED616D" w:rsidP="00ED616D">
      <w:pPr>
        <w:jc w:val="both"/>
        <w:rPr>
          <w:rFonts w:ascii="PT Astra Serif" w:eastAsiaTheme="minorHAnsi" w:hAnsi="PT Astra Serif"/>
          <w:sz w:val="28"/>
          <w:szCs w:val="28"/>
        </w:rPr>
      </w:pPr>
      <w:r w:rsidRPr="00726D0D">
        <w:rPr>
          <w:rFonts w:ascii="PT Astra Serif" w:eastAsiaTheme="minorHAnsi" w:hAnsi="PT Astra Serif"/>
          <w:sz w:val="28"/>
          <w:szCs w:val="28"/>
        </w:rPr>
        <w:t xml:space="preserve">- 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</w:t>
      </w:r>
      <w:proofErr w:type="gramStart"/>
      <w:r w:rsidRPr="00726D0D">
        <w:rPr>
          <w:rFonts w:ascii="PT Astra Serif" w:eastAsiaTheme="minorHAnsi" w:hAnsi="PT Astra Serif"/>
          <w:sz w:val="28"/>
          <w:szCs w:val="28"/>
        </w:rPr>
        <w:t>организма;  -</w:t>
      </w:r>
      <w:proofErr w:type="gramEnd"/>
      <w:r w:rsidRPr="00726D0D">
        <w:rPr>
          <w:rFonts w:ascii="PT Astra Serif" w:eastAsiaTheme="minorHAnsi" w:hAnsi="PT Astra Serif"/>
          <w:sz w:val="28"/>
          <w:szCs w:val="28"/>
        </w:rPr>
        <w:t xml:space="preserve">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ED616D" w:rsidRPr="00726D0D" w:rsidRDefault="00ED616D" w:rsidP="00ED616D">
      <w:pPr>
        <w:shd w:val="clear" w:color="auto" w:fill="FFFFFF"/>
        <w:jc w:val="both"/>
        <w:rPr>
          <w:rFonts w:ascii="PT Astra Serif" w:hAnsi="PT Astra Serif"/>
          <w:b/>
          <w:bCs/>
          <w:color w:val="212121"/>
          <w:sz w:val="28"/>
          <w:szCs w:val="28"/>
        </w:rPr>
      </w:pPr>
    </w:p>
    <w:p w:rsidR="00ED616D" w:rsidRPr="00726D0D" w:rsidRDefault="00ED616D" w:rsidP="00ED616D">
      <w:pPr>
        <w:shd w:val="clear" w:color="auto" w:fill="FFFFFF"/>
        <w:jc w:val="both"/>
        <w:rPr>
          <w:rFonts w:ascii="PT Astra Serif" w:hAnsi="PT Astra Serif"/>
          <w:b/>
          <w:bCs/>
          <w:color w:val="212121"/>
          <w:sz w:val="28"/>
          <w:szCs w:val="28"/>
        </w:rPr>
      </w:pPr>
    </w:p>
    <w:p w:rsidR="00634F25" w:rsidRDefault="00634F25" w:rsidP="00634F25">
      <w:pPr>
        <w:shd w:val="clear" w:color="auto" w:fill="FFFFFF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D616D" w:rsidRDefault="00ED616D" w:rsidP="00634F25">
      <w:pPr>
        <w:shd w:val="clear" w:color="auto" w:fill="FFFFFF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D616D" w:rsidRDefault="00ED616D" w:rsidP="00634F25">
      <w:pPr>
        <w:shd w:val="clear" w:color="auto" w:fill="FFFFFF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D616D" w:rsidRDefault="00ED616D" w:rsidP="00634F25">
      <w:pPr>
        <w:shd w:val="clear" w:color="auto" w:fill="FFFFFF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D616D" w:rsidRDefault="00ED616D" w:rsidP="00634F25">
      <w:pPr>
        <w:shd w:val="clear" w:color="auto" w:fill="FFFFFF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D616D" w:rsidRDefault="00ED616D" w:rsidP="00634F25">
      <w:pPr>
        <w:shd w:val="clear" w:color="auto" w:fill="FFFFFF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D616D" w:rsidRDefault="00ED616D" w:rsidP="00634F25">
      <w:pPr>
        <w:shd w:val="clear" w:color="auto" w:fill="FFFFFF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D616D" w:rsidRDefault="00ED616D" w:rsidP="00634F25">
      <w:pPr>
        <w:shd w:val="clear" w:color="auto" w:fill="FFFFFF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D616D" w:rsidRDefault="00ED616D" w:rsidP="00634F25">
      <w:pPr>
        <w:shd w:val="clear" w:color="auto" w:fill="FFFFFF"/>
        <w:ind w:firstLine="567"/>
        <w:jc w:val="both"/>
        <w:rPr>
          <w:rFonts w:ascii="PT Astra Serif" w:hAnsi="PT Astra Serif"/>
          <w:sz w:val="28"/>
          <w:szCs w:val="28"/>
        </w:rPr>
      </w:pPr>
    </w:p>
    <w:p w:rsidR="00B8036E" w:rsidRDefault="00B8036E" w:rsidP="00634F25">
      <w:pPr>
        <w:shd w:val="clear" w:color="auto" w:fill="FFFFFF"/>
        <w:ind w:firstLine="567"/>
        <w:jc w:val="both"/>
        <w:rPr>
          <w:rFonts w:ascii="PT Astra Serif" w:hAnsi="PT Astra Serif"/>
          <w:sz w:val="28"/>
          <w:szCs w:val="28"/>
        </w:rPr>
      </w:pPr>
    </w:p>
    <w:p w:rsidR="00B8036E" w:rsidRPr="00701257" w:rsidRDefault="00B8036E" w:rsidP="00634F25">
      <w:pPr>
        <w:shd w:val="clear" w:color="auto" w:fill="FFFFFF"/>
        <w:ind w:firstLine="567"/>
        <w:jc w:val="both"/>
        <w:rPr>
          <w:rFonts w:ascii="PT Astra Serif" w:hAnsi="PT Astra Serif"/>
          <w:sz w:val="28"/>
          <w:szCs w:val="28"/>
        </w:rPr>
      </w:pPr>
    </w:p>
    <w:p w:rsidR="00634F25" w:rsidRPr="00701257" w:rsidRDefault="00634F25" w:rsidP="00634F25">
      <w:pPr>
        <w:shd w:val="clear" w:color="auto" w:fill="FFFFFF"/>
        <w:ind w:left="709"/>
        <w:jc w:val="center"/>
        <w:rPr>
          <w:rFonts w:ascii="PT Astra Serif" w:hAnsi="PT Astra Serif"/>
          <w:b/>
          <w:sz w:val="28"/>
          <w:szCs w:val="28"/>
        </w:rPr>
      </w:pPr>
      <w:r w:rsidRPr="00701257">
        <w:rPr>
          <w:rFonts w:ascii="PT Astra Serif" w:hAnsi="PT Astra Serif"/>
          <w:b/>
          <w:sz w:val="28"/>
          <w:szCs w:val="28"/>
        </w:rPr>
        <w:t>3. Содержание курса внеурочной деятельности</w:t>
      </w:r>
    </w:p>
    <w:p w:rsidR="00634F25" w:rsidRPr="00701257" w:rsidRDefault="00634F25" w:rsidP="00634F25">
      <w:pPr>
        <w:shd w:val="clear" w:color="auto" w:fill="FFFFFF"/>
        <w:ind w:left="709"/>
        <w:jc w:val="center"/>
        <w:rPr>
          <w:rFonts w:ascii="PT Astra Serif" w:hAnsi="PT Astra Serif"/>
          <w:b/>
          <w:sz w:val="28"/>
          <w:szCs w:val="28"/>
        </w:rPr>
      </w:pPr>
    </w:p>
    <w:p w:rsidR="00634F25" w:rsidRPr="00701257" w:rsidRDefault="00634F25" w:rsidP="00634F25">
      <w:pPr>
        <w:pStyle w:val="ParagraphStyle"/>
        <w:ind w:firstLine="567"/>
        <w:jc w:val="both"/>
        <w:rPr>
          <w:rFonts w:ascii="PT Astra Serif" w:hAnsi="PT Astra Serif" w:cs="Times New Roman"/>
          <w:bCs/>
          <w:sz w:val="28"/>
          <w:szCs w:val="28"/>
        </w:rPr>
      </w:pPr>
      <w:r w:rsidRPr="00701257">
        <w:rPr>
          <w:rFonts w:ascii="PT Astra Serif" w:hAnsi="PT Astra Serif" w:cs="Times New Roman"/>
          <w:bCs/>
          <w:sz w:val="28"/>
          <w:szCs w:val="28"/>
          <w:u w:val="single"/>
        </w:rPr>
        <w:t>Естественные основы (в процессе урока).</w:t>
      </w:r>
    </w:p>
    <w:p w:rsidR="00634F25" w:rsidRPr="00701257" w:rsidRDefault="00634F25" w:rsidP="00634F25">
      <w:pPr>
        <w:pStyle w:val="ParagraphStyle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701257">
        <w:rPr>
          <w:rFonts w:ascii="PT Astra Serif" w:hAnsi="PT Astra Serif" w:cs="Times New Roman"/>
          <w:sz w:val="28"/>
          <w:szCs w:val="28"/>
        </w:rPr>
        <w:t xml:space="preserve">Влияние возрастных особенностей организма и его двигательной функции на физическое развитие и физическую подготовленность школьников. Значение занятий </w:t>
      </w:r>
      <w:proofErr w:type="gramStart"/>
      <w:r w:rsidRPr="00701257">
        <w:rPr>
          <w:rFonts w:ascii="PT Astra Serif" w:hAnsi="PT Astra Serif" w:cs="Times New Roman"/>
          <w:sz w:val="28"/>
          <w:szCs w:val="28"/>
        </w:rPr>
        <w:t>физическими  упражнениями</w:t>
      </w:r>
      <w:proofErr w:type="gramEnd"/>
      <w:r w:rsidRPr="00701257">
        <w:rPr>
          <w:rFonts w:ascii="PT Astra Serif" w:hAnsi="PT Astra Serif" w:cs="Times New Roman"/>
          <w:sz w:val="28"/>
          <w:szCs w:val="28"/>
        </w:rPr>
        <w:t xml:space="preserve">  для здоровья человека.</w:t>
      </w:r>
    </w:p>
    <w:p w:rsidR="00634F25" w:rsidRPr="00701257" w:rsidRDefault="00634F25" w:rsidP="00634F25">
      <w:pPr>
        <w:pStyle w:val="ParagraphStyle"/>
        <w:ind w:firstLine="567"/>
        <w:jc w:val="both"/>
        <w:rPr>
          <w:rFonts w:ascii="PT Astra Serif" w:hAnsi="PT Astra Serif" w:cs="Times New Roman"/>
          <w:bCs/>
          <w:sz w:val="28"/>
          <w:szCs w:val="28"/>
          <w:u w:val="single"/>
        </w:rPr>
      </w:pPr>
      <w:r w:rsidRPr="00701257">
        <w:rPr>
          <w:rFonts w:ascii="PT Astra Serif" w:hAnsi="PT Astra Serif" w:cs="Times New Roman"/>
          <w:bCs/>
          <w:sz w:val="28"/>
          <w:szCs w:val="28"/>
          <w:u w:val="single"/>
        </w:rPr>
        <w:t>Социально-психологические основы (в процессе урока).</w:t>
      </w:r>
    </w:p>
    <w:p w:rsidR="00634F25" w:rsidRPr="00701257" w:rsidRDefault="00634F25" w:rsidP="00634F25">
      <w:pPr>
        <w:pStyle w:val="ParagraphStyle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701257">
        <w:rPr>
          <w:rFonts w:ascii="PT Astra Serif" w:hAnsi="PT Astra Serif" w:cs="Times New Roman"/>
          <w:sz w:val="28"/>
          <w:szCs w:val="28"/>
        </w:rPr>
        <w:t>Решение задач игровой и соревновательной деятельности с помощью двигательных действий. Анализ техники физических упражнений, их освоение и выполнение по показу. Ведение тетрадей самостоятельных занятий физическими упражнениями, контроля за функциональным состоянием организма.</w:t>
      </w:r>
    </w:p>
    <w:p w:rsidR="00634F25" w:rsidRPr="00701257" w:rsidRDefault="00634F25" w:rsidP="00634F25">
      <w:pPr>
        <w:pStyle w:val="ParagraphStyle"/>
        <w:ind w:firstLine="567"/>
        <w:jc w:val="both"/>
        <w:rPr>
          <w:rFonts w:ascii="PT Astra Serif" w:hAnsi="PT Astra Serif" w:cs="Times New Roman"/>
          <w:bCs/>
          <w:sz w:val="28"/>
          <w:szCs w:val="28"/>
          <w:u w:val="single"/>
        </w:rPr>
      </w:pPr>
      <w:r w:rsidRPr="00701257">
        <w:rPr>
          <w:rFonts w:ascii="PT Astra Serif" w:hAnsi="PT Astra Serif" w:cs="Times New Roman"/>
          <w:bCs/>
          <w:sz w:val="28"/>
          <w:szCs w:val="28"/>
          <w:u w:val="single"/>
        </w:rPr>
        <w:t>Культурно-исторические основы (в процессе урока).</w:t>
      </w:r>
    </w:p>
    <w:p w:rsidR="00634F25" w:rsidRPr="00701257" w:rsidRDefault="00634F25" w:rsidP="00634F25">
      <w:pPr>
        <w:pStyle w:val="ParagraphStyle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701257">
        <w:rPr>
          <w:rFonts w:ascii="PT Astra Serif" w:hAnsi="PT Astra Serif" w:cs="Times New Roman"/>
          <w:sz w:val="28"/>
          <w:szCs w:val="28"/>
        </w:rPr>
        <w:t>Основы истории возникновения и развития Олимпийского движения, физической культуры и отечественного спорта.</w:t>
      </w:r>
    </w:p>
    <w:p w:rsidR="00634F25" w:rsidRPr="00701257" w:rsidRDefault="00634F25" w:rsidP="00634F25">
      <w:pPr>
        <w:pStyle w:val="ParagraphStyle"/>
        <w:ind w:firstLine="567"/>
        <w:jc w:val="both"/>
        <w:rPr>
          <w:rFonts w:ascii="PT Astra Serif" w:hAnsi="PT Astra Serif" w:cs="Times New Roman"/>
          <w:bCs/>
          <w:sz w:val="28"/>
          <w:szCs w:val="28"/>
          <w:u w:val="single"/>
        </w:rPr>
      </w:pPr>
      <w:r w:rsidRPr="00701257">
        <w:rPr>
          <w:rFonts w:ascii="PT Astra Serif" w:hAnsi="PT Astra Serif" w:cs="Times New Roman"/>
          <w:bCs/>
          <w:sz w:val="28"/>
          <w:szCs w:val="28"/>
          <w:u w:val="single"/>
        </w:rPr>
        <w:t>Приемы закаливания (в процессе урока).</w:t>
      </w:r>
    </w:p>
    <w:p w:rsidR="00634F25" w:rsidRPr="00701257" w:rsidRDefault="00634F25" w:rsidP="00634F25">
      <w:pPr>
        <w:pStyle w:val="ParagraphStyle"/>
        <w:ind w:firstLine="567"/>
        <w:jc w:val="both"/>
        <w:rPr>
          <w:rFonts w:ascii="PT Astra Serif" w:hAnsi="PT Astra Serif" w:cs="Times New Roman"/>
          <w:i/>
          <w:iCs/>
          <w:sz w:val="28"/>
          <w:szCs w:val="28"/>
        </w:rPr>
      </w:pPr>
      <w:r w:rsidRPr="00701257">
        <w:rPr>
          <w:rFonts w:ascii="PT Astra Serif" w:hAnsi="PT Astra Serif" w:cs="Times New Roman"/>
          <w:sz w:val="28"/>
          <w:szCs w:val="28"/>
        </w:rPr>
        <w:t xml:space="preserve">Воздушные ванны </w:t>
      </w:r>
      <w:r w:rsidRPr="00701257">
        <w:rPr>
          <w:rFonts w:ascii="PT Astra Serif" w:hAnsi="PT Astra Serif" w:cs="Times New Roman"/>
          <w:i/>
          <w:iCs/>
          <w:sz w:val="28"/>
          <w:szCs w:val="28"/>
        </w:rPr>
        <w:t>(теплые, безразличные, прохладные, холодные, очень холодные).</w:t>
      </w:r>
      <w:r w:rsidRPr="00701257">
        <w:rPr>
          <w:rFonts w:ascii="PT Astra Serif" w:hAnsi="PT Astra Serif" w:cs="Times New Roman"/>
          <w:sz w:val="28"/>
          <w:szCs w:val="28"/>
        </w:rPr>
        <w:t xml:space="preserve"> Солнечные ванны </w:t>
      </w:r>
      <w:r w:rsidRPr="00701257">
        <w:rPr>
          <w:rFonts w:ascii="PT Astra Serif" w:hAnsi="PT Astra Serif" w:cs="Times New Roman"/>
          <w:i/>
          <w:iCs/>
          <w:sz w:val="28"/>
          <w:szCs w:val="28"/>
        </w:rPr>
        <w:t>(правила, дозировка).</w:t>
      </w:r>
    </w:p>
    <w:p w:rsidR="00634F25" w:rsidRPr="00701257" w:rsidRDefault="00634F25" w:rsidP="00634F25">
      <w:pPr>
        <w:pStyle w:val="ParagraphStyle"/>
        <w:ind w:firstLine="567"/>
        <w:jc w:val="both"/>
        <w:rPr>
          <w:rFonts w:ascii="PT Astra Serif" w:hAnsi="PT Astra Serif" w:cs="Times New Roman"/>
          <w:bCs/>
          <w:sz w:val="28"/>
          <w:szCs w:val="28"/>
          <w:u w:val="single"/>
        </w:rPr>
      </w:pPr>
      <w:r w:rsidRPr="00701257">
        <w:rPr>
          <w:rFonts w:ascii="PT Astra Serif" w:hAnsi="PT Astra Serif" w:cs="Times New Roman"/>
          <w:bCs/>
          <w:sz w:val="28"/>
          <w:szCs w:val="28"/>
          <w:u w:val="single"/>
        </w:rPr>
        <w:t xml:space="preserve">Спортивные игры </w:t>
      </w:r>
    </w:p>
    <w:p w:rsidR="00634F25" w:rsidRPr="00701257" w:rsidRDefault="00634F25" w:rsidP="00634F25">
      <w:pPr>
        <w:pStyle w:val="ParagraphStyle"/>
        <w:ind w:firstLine="567"/>
        <w:jc w:val="both"/>
        <w:rPr>
          <w:rFonts w:ascii="PT Astra Serif" w:hAnsi="PT Astra Serif" w:cs="Times New Roman"/>
          <w:bCs/>
          <w:i/>
          <w:iCs/>
          <w:sz w:val="28"/>
          <w:szCs w:val="28"/>
        </w:rPr>
      </w:pPr>
      <w:r w:rsidRPr="00701257">
        <w:rPr>
          <w:rFonts w:ascii="PT Astra Serif" w:hAnsi="PT Astra Serif" w:cs="Times New Roman"/>
          <w:bCs/>
          <w:i/>
          <w:iCs/>
          <w:sz w:val="28"/>
          <w:szCs w:val="28"/>
        </w:rPr>
        <w:t>Баскетбол</w:t>
      </w:r>
    </w:p>
    <w:p w:rsidR="00634F25" w:rsidRPr="00701257" w:rsidRDefault="00634F25" w:rsidP="00634F25">
      <w:pPr>
        <w:pStyle w:val="ParagraphStyle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701257">
        <w:rPr>
          <w:rFonts w:ascii="PT Astra Serif" w:hAnsi="PT Astra Serif" w:cs="Times New Roman"/>
          <w:sz w:val="28"/>
          <w:szCs w:val="28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634F25" w:rsidRPr="00701257" w:rsidRDefault="00634F25" w:rsidP="00634F25">
      <w:pPr>
        <w:pStyle w:val="ParagraphStyle"/>
        <w:ind w:firstLine="567"/>
        <w:jc w:val="both"/>
        <w:rPr>
          <w:rFonts w:ascii="PT Astra Serif" w:hAnsi="PT Astra Serif" w:cs="Times New Roman"/>
          <w:bCs/>
          <w:sz w:val="28"/>
          <w:szCs w:val="28"/>
          <w:u w:val="single"/>
        </w:rPr>
      </w:pPr>
      <w:r w:rsidRPr="00701257">
        <w:rPr>
          <w:rFonts w:ascii="PT Astra Serif" w:hAnsi="PT Astra Serif" w:cs="Times New Roman"/>
          <w:bCs/>
          <w:sz w:val="28"/>
          <w:szCs w:val="28"/>
          <w:u w:val="single"/>
        </w:rPr>
        <w:t xml:space="preserve">Гимнастика с элементами акробатики </w:t>
      </w:r>
    </w:p>
    <w:p w:rsidR="00634F25" w:rsidRPr="00701257" w:rsidRDefault="00634F25" w:rsidP="00634F25">
      <w:pPr>
        <w:pStyle w:val="ParagraphStyle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701257">
        <w:rPr>
          <w:rFonts w:ascii="PT Astra Serif" w:hAnsi="PT Astra Serif" w:cs="Times New Roman"/>
          <w:sz w:val="28"/>
          <w:szCs w:val="28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634F25" w:rsidRPr="00701257" w:rsidRDefault="00634F25" w:rsidP="00634F25">
      <w:pPr>
        <w:pStyle w:val="ParagraphStyle"/>
        <w:ind w:firstLine="567"/>
        <w:jc w:val="both"/>
        <w:rPr>
          <w:rFonts w:ascii="PT Astra Serif" w:hAnsi="PT Astra Serif" w:cs="Times New Roman"/>
          <w:bCs/>
          <w:sz w:val="28"/>
          <w:szCs w:val="28"/>
          <w:u w:val="single"/>
        </w:rPr>
      </w:pPr>
      <w:r w:rsidRPr="00701257">
        <w:rPr>
          <w:rFonts w:ascii="PT Astra Serif" w:hAnsi="PT Astra Serif" w:cs="Times New Roman"/>
          <w:bCs/>
          <w:sz w:val="28"/>
          <w:szCs w:val="28"/>
          <w:u w:val="single"/>
        </w:rPr>
        <w:t xml:space="preserve">Легкоатлетические упражнения \ Кроссовая подготовка </w:t>
      </w:r>
    </w:p>
    <w:p w:rsidR="00634F25" w:rsidRPr="00701257" w:rsidRDefault="00634F25" w:rsidP="00634F25">
      <w:pPr>
        <w:pStyle w:val="ParagraphStyle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701257">
        <w:rPr>
          <w:rFonts w:ascii="PT Astra Serif" w:hAnsi="PT Astra Serif" w:cs="Times New Roman"/>
          <w:sz w:val="28"/>
          <w:szCs w:val="28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634F25" w:rsidRPr="00ED616D" w:rsidRDefault="00634F25" w:rsidP="00ED616D">
      <w:pPr>
        <w:pStyle w:val="ParagraphStyle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701257">
        <w:rPr>
          <w:rFonts w:ascii="PT Astra Serif" w:hAnsi="PT Astra Serif" w:cs="Times New Roman"/>
          <w:sz w:val="28"/>
          <w:szCs w:val="28"/>
        </w:rPr>
        <w:t>Правила и организация проведения соревнований по кроссу. Техника безопасности при проведении соревновани</w:t>
      </w:r>
      <w:r w:rsidR="00ED616D">
        <w:rPr>
          <w:rFonts w:ascii="PT Astra Serif" w:hAnsi="PT Astra Serif" w:cs="Times New Roman"/>
          <w:sz w:val="28"/>
          <w:szCs w:val="28"/>
        </w:rPr>
        <w:t>й и занятий. Помощь в судействе</w:t>
      </w:r>
    </w:p>
    <w:p w:rsidR="00634F25" w:rsidRPr="00701257" w:rsidRDefault="00634F25" w:rsidP="00634F25">
      <w:pPr>
        <w:tabs>
          <w:tab w:val="left" w:pos="2235"/>
        </w:tabs>
        <w:spacing w:before="20"/>
        <w:ind w:left="709"/>
        <w:jc w:val="center"/>
        <w:rPr>
          <w:rFonts w:ascii="PT Astra Serif" w:hAnsi="PT Astra Serif"/>
          <w:b/>
          <w:sz w:val="28"/>
          <w:szCs w:val="28"/>
        </w:rPr>
      </w:pPr>
      <w:r w:rsidRPr="00701257">
        <w:rPr>
          <w:rFonts w:ascii="PT Astra Serif" w:hAnsi="PT Astra Serif"/>
          <w:b/>
          <w:sz w:val="28"/>
          <w:szCs w:val="28"/>
        </w:rPr>
        <w:t>4. Тематическое планирование</w:t>
      </w:r>
    </w:p>
    <w:p w:rsidR="00634F25" w:rsidRPr="00701257" w:rsidRDefault="00634F25" w:rsidP="00634F25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5"/>
        <w:tblW w:w="13462" w:type="dxa"/>
        <w:tblLayout w:type="fixed"/>
        <w:tblLook w:val="04A0" w:firstRow="1" w:lastRow="0" w:firstColumn="1" w:lastColumn="0" w:noHBand="0" w:noVBand="1"/>
      </w:tblPr>
      <w:tblGrid>
        <w:gridCol w:w="851"/>
        <w:gridCol w:w="10626"/>
        <w:gridCol w:w="1985"/>
      </w:tblGrid>
      <w:tr w:rsidR="00634F25" w:rsidRPr="00701257" w:rsidTr="00634F25">
        <w:trPr>
          <w:trHeight w:val="593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01257">
              <w:rPr>
                <w:rFonts w:ascii="PT Astra Serif" w:hAnsi="PT Astra Serif"/>
                <w:b/>
                <w:sz w:val="28"/>
                <w:szCs w:val="28"/>
              </w:rPr>
              <w:t>№ п\п</w:t>
            </w:r>
          </w:p>
        </w:tc>
        <w:tc>
          <w:tcPr>
            <w:tcW w:w="106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01257">
              <w:rPr>
                <w:rFonts w:ascii="PT Astra Serif" w:hAnsi="PT Astra Serif"/>
                <w:b/>
                <w:sz w:val="28"/>
                <w:szCs w:val="28"/>
              </w:rPr>
              <w:t xml:space="preserve">Раздел. Тема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01257">
              <w:rPr>
                <w:rFonts w:ascii="PT Astra Serif" w:hAnsi="PT Astra Serif"/>
                <w:b/>
                <w:sz w:val="28"/>
                <w:szCs w:val="28"/>
              </w:rPr>
              <w:t>Кол. час</w:t>
            </w:r>
          </w:p>
        </w:tc>
      </w:tr>
      <w:tr w:rsidR="00634F25" w:rsidRPr="00701257" w:rsidTr="00634F25">
        <w:trPr>
          <w:trHeight w:val="59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0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34F25" w:rsidRPr="00701257" w:rsidTr="00634F25">
        <w:tc>
          <w:tcPr>
            <w:tcW w:w="1346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01257">
              <w:rPr>
                <w:rFonts w:ascii="PT Astra Serif" w:hAnsi="PT Astra Serif"/>
                <w:b/>
                <w:sz w:val="28"/>
                <w:szCs w:val="28"/>
              </w:rPr>
              <w:t>Легкая атлетика \ Кроссовая подготовка (8 час)</w:t>
            </w:r>
          </w:p>
        </w:tc>
      </w:tr>
      <w:tr w:rsidR="00634F25" w:rsidRPr="00701257" w:rsidTr="00634F25">
        <w:tc>
          <w:tcPr>
            <w:tcW w:w="851" w:type="dxa"/>
            <w:tcBorders>
              <w:left w:val="single" w:sz="4" w:space="0" w:color="auto"/>
            </w:tcBorders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Т.Б. на занятиях. Изменения правил в спортивных играх. Зимние олимпийские игры в Сочи-2014г.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Высокий старт Специальные беговые упражнения</w:t>
            </w:r>
          </w:p>
        </w:tc>
        <w:tc>
          <w:tcPr>
            <w:tcW w:w="1985" w:type="dxa"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Старты из различных положений. Финиширование.</w:t>
            </w:r>
          </w:p>
        </w:tc>
        <w:tc>
          <w:tcPr>
            <w:tcW w:w="1985" w:type="dxa"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 xml:space="preserve">ОРУ. Метание мяча на дальность. </w:t>
            </w:r>
          </w:p>
        </w:tc>
        <w:tc>
          <w:tcPr>
            <w:tcW w:w="1985" w:type="dxa"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ОРУ. Спортивные игры на площадке</w:t>
            </w:r>
          </w:p>
        </w:tc>
        <w:tc>
          <w:tcPr>
            <w:tcW w:w="1985" w:type="dxa"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 xml:space="preserve">Прыжки в длину. Равномерный бег. Преодоление препятствий. </w:t>
            </w:r>
          </w:p>
        </w:tc>
        <w:tc>
          <w:tcPr>
            <w:tcW w:w="1985" w:type="dxa"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Прыжки в длину. Равномерный бег. Преодоление препятствий.</w:t>
            </w:r>
          </w:p>
        </w:tc>
        <w:tc>
          <w:tcPr>
            <w:tcW w:w="1985" w:type="dxa"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  <w:tcBorders>
              <w:left w:val="single" w:sz="4" w:space="0" w:color="auto"/>
            </w:tcBorders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 xml:space="preserve">Бег </w:t>
            </w:r>
            <w:r w:rsidRPr="00701257">
              <w:rPr>
                <w:rFonts w:ascii="PT Astra Serif" w:hAnsi="PT Astra Serif"/>
                <w:i/>
                <w:iCs/>
                <w:sz w:val="28"/>
                <w:szCs w:val="28"/>
              </w:rPr>
              <w:t>(2000 м).</w:t>
            </w:r>
            <w:r w:rsidRPr="00701257">
              <w:rPr>
                <w:rFonts w:ascii="PT Astra Serif" w:hAnsi="PT Astra Serif"/>
                <w:sz w:val="28"/>
                <w:szCs w:val="28"/>
              </w:rPr>
              <w:t xml:space="preserve"> Развитие выносливости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1346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34F25" w:rsidRPr="00701257" w:rsidRDefault="00634F25" w:rsidP="00634F25">
            <w:pPr>
              <w:pStyle w:val="a3"/>
              <w:ind w:left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01257">
              <w:rPr>
                <w:rFonts w:ascii="PT Astra Serif" w:hAnsi="PT Astra Serif"/>
                <w:b/>
                <w:sz w:val="28"/>
                <w:szCs w:val="28"/>
              </w:rPr>
              <w:t>Спортивные игры. Баскетбол  (12 час)</w:t>
            </w:r>
          </w:p>
        </w:tc>
      </w:tr>
      <w:tr w:rsidR="00634F25" w:rsidRPr="00701257" w:rsidTr="00634F25">
        <w:tc>
          <w:tcPr>
            <w:tcW w:w="851" w:type="dxa"/>
            <w:tcBorders>
              <w:left w:val="single" w:sz="4" w:space="0" w:color="auto"/>
            </w:tcBorders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Т.Б. на занятиях спортивных игр. Сочетание приемов ведения, передачи, броска. Игра в мини-баскетбол.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Ведение мяча в средней стойке на месте. Остановка двумя шагами. Игра в мини-баскетбол.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Передача мяча одной рукой от плеча на месте. Сочетание приемов ведения, передачи, броска. Игра в мини-баскетбол.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Ведение мяча в низкой стойке. Остановка двумя шагами. Передача мяча одной рукой от плеча в движении. Игра в мини-баскетбол.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Ведение мяча с разной высотой отскока. Бросок мяча одной рукой от плеча в движении после ловли мяча. Передача мяча двумя руками от груди в парах Игра в мини-баскетбол.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Стойки и передвижения игрока. Передача мяча одной рукой от плеча в парах на месте и в движении.  Игра в мини-баскетбол.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Ведение мяча с изменением направления. Передача мяча двумя руками от головы в парах на месте и в движении. Игра в мини-баскетбол.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Перехват мяча. Бросок одной рукой от плеча после остановки. Игра в мини-баскетбол.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Передачи мяча в тройках в движении со сменой места. Игра в мини-баскетбол.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Эстафеты. Учебная игра с заданиями    3х3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Развитие координационных способностей Учебная игра с заданиями    3х3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  <w:tcBorders>
              <w:left w:val="single" w:sz="4" w:space="0" w:color="auto"/>
            </w:tcBorders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Развитие координационных способностей Учебная игра с заданиями    3х3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1346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34F25" w:rsidRPr="00701257" w:rsidRDefault="00634F25" w:rsidP="00634F25">
            <w:pPr>
              <w:pStyle w:val="a3"/>
              <w:ind w:left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01257">
              <w:rPr>
                <w:rFonts w:ascii="PT Astra Serif" w:hAnsi="PT Astra Serif"/>
                <w:b/>
                <w:sz w:val="28"/>
                <w:szCs w:val="28"/>
              </w:rPr>
              <w:t>Гимнастика (9 час)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Т.Б. на занятиях гимнастики. Акробатика. Кувырки вперед, назад, стойка на лопатках – выполнение комбинации.</w:t>
            </w:r>
          </w:p>
        </w:tc>
        <w:tc>
          <w:tcPr>
            <w:tcW w:w="1985" w:type="dxa"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ОРУ. Два кувырка вперед слитно. Развитие координационных способностей</w:t>
            </w:r>
          </w:p>
        </w:tc>
        <w:tc>
          <w:tcPr>
            <w:tcW w:w="1985" w:type="dxa"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 xml:space="preserve">Два кувырка вперед слитно. «Мост» </w:t>
            </w:r>
            <w:r w:rsidRPr="00701257">
              <w:rPr>
                <w:rFonts w:ascii="PT Astra Serif" w:hAnsi="PT Astra Serif"/>
                <w:sz w:val="28"/>
                <w:szCs w:val="28"/>
              </w:rPr>
              <w:br/>
              <w:t>из положения стоя. Эстафеты с элементами акробатики</w:t>
            </w:r>
          </w:p>
        </w:tc>
        <w:tc>
          <w:tcPr>
            <w:tcW w:w="1985" w:type="dxa"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Упражнения на осанку. Полоса препятствий</w:t>
            </w:r>
          </w:p>
        </w:tc>
        <w:tc>
          <w:tcPr>
            <w:tcW w:w="1985" w:type="dxa"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Упражнения на растяжку. Упражнения на развитие силы</w:t>
            </w:r>
          </w:p>
        </w:tc>
        <w:tc>
          <w:tcPr>
            <w:tcW w:w="1985" w:type="dxa"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ОФП. Лазание по канату в два приема.</w:t>
            </w:r>
          </w:p>
        </w:tc>
        <w:tc>
          <w:tcPr>
            <w:tcW w:w="1985" w:type="dxa"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СФП. Лазание по канату в два приема.</w:t>
            </w:r>
          </w:p>
        </w:tc>
        <w:tc>
          <w:tcPr>
            <w:tcW w:w="1985" w:type="dxa"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 xml:space="preserve">Лазание по канату в три приема на расстояние. Развитие </w:t>
            </w:r>
            <w:proofErr w:type="spellStart"/>
            <w:r w:rsidRPr="00701257">
              <w:rPr>
                <w:rFonts w:ascii="PT Astra Serif" w:hAnsi="PT Astra Serif"/>
                <w:sz w:val="28"/>
                <w:szCs w:val="28"/>
              </w:rPr>
              <w:t>координац</w:t>
            </w:r>
            <w:proofErr w:type="spellEnd"/>
            <w:r w:rsidRPr="00701257">
              <w:rPr>
                <w:rFonts w:ascii="PT Astra Serif" w:hAnsi="PT Astra Serif"/>
                <w:sz w:val="28"/>
                <w:szCs w:val="28"/>
              </w:rPr>
              <w:t xml:space="preserve">. способностей. </w:t>
            </w:r>
          </w:p>
        </w:tc>
        <w:tc>
          <w:tcPr>
            <w:tcW w:w="1985" w:type="dxa"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rPr>
          <w:trHeight w:val="855"/>
        </w:trPr>
        <w:tc>
          <w:tcPr>
            <w:tcW w:w="851" w:type="dxa"/>
            <w:tcBorders>
              <w:left w:val="single" w:sz="4" w:space="0" w:color="auto"/>
            </w:tcBorders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Совершенствование акробатических Лазание по канату в три приема на расстояние. Развитие координационных способностей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13462" w:type="dxa"/>
            <w:gridSpan w:val="3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634F25" w:rsidRPr="00701257" w:rsidRDefault="00634F25" w:rsidP="00634F25">
            <w:pPr>
              <w:pStyle w:val="a3"/>
              <w:ind w:left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01257">
              <w:rPr>
                <w:rFonts w:ascii="PT Astra Serif" w:hAnsi="PT Astra Serif"/>
                <w:b/>
                <w:sz w:val="28"/>
                <w:szCs w:val="28"/>
              </w:rPr>
              <w:t>Легкая атлетика / кроссовая подготовка</w:t>
            </w:r>
          </w:p>
        </w:tc>
      </w:tr>
      <w:tr w:rsidR="00634F25" w:rsidRPr="00701257" w:rsidTr="00634F25">
        <w:tc>
          <w:tcPr>
            <w:tcW w:w="851" w:type="dxa"/>
            <w:tcBorders>
              <w:left w:val="single" w:sz="4" w:space="0" w:color="auto"/>
            </w:tcBorders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Т.Б. на занятиях кроссовой подготовки. Эстафетный бег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Медленный бег до 10 минут. Спортивные игры на площадке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 xml:space="preserve"> ОФП. Упражнения с гантелями. Преодоление горизонтальных препятствий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634F25" w:rsidRPr="00701257" w:rsidTr="00634F25">
        <w:tc>
          <w:tcPr>
            <w:tcW w:w="851" w:type="dxa"/>
          </w:tcPr>
          <w:p w:rsidR="00634F25" w:rsidRPr="00701257" w:rsidRDefault="00634F25" w:rsidP="00634F25">
            <w:pPr>
              <w:pStyle w:val="a3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0626" w:type="dxa"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 xml:space="preserve">Итого 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34F25" w:rsidRPr="00701257" w:rsidRDefault="00634F25" w:rsidP="00B80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3</w:t>
            </w:r>
            <w:r w:rsidR="00B8036E">
              <w:rPr>
                <w:rFonts w:ascii="PT Astra Serif" w:hAnsi="PT Astra Serif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634F25" w:rsidRDefault="00634F25" w:rsidP="00634F25">
      <w:pPr>
        <w:suppressAutoHyphens/>
        <w:jc w:val="right"/>
        <w:rPr>
          <w:rFonts w:ascii="PT Astra Serif" w:hAnsi="PT Astra Serif" w:cs="Calibri"/>
          <w:sz w:val="28"/>
          <w:szCs w:val="28"/>
          <w:lang w:eastAsia="ar-SA"/>
        </w:rPr>
      </w:pPr>
    </w:p>
    <w:p w:rsidR="00701257" w:rsidRDefault="00701257" w:rsidP="00634F25">
      <w:pPr>
        <w:suppressAutoHyphens/>
        <w:jc w:val="right"/>
        <w:rPr>
          <w:rFonts w:ascii="PT Astra Serif" w:hAnsi="PT Astra Serif" w:cs="Calibri"/>
          <w:sz w:val="28"/>
          <w:szCs w:val="28"/>
          <w:lang w:eastAsia="ar-SA"/>
        </w:rPr>
      </w:pPr>
    </w:p>
    <w:p w:rsidR="00701257" w:rsidRDefault="00701257" w:rsidP="00634F25">
      <w:pPr>
        <w:suppressAutoHyphens/>
        <w:jc w:val="right"/>
        <w:rPr>
          <w:rFonts w:ascii="PT Astra Serif" w:hAnsi="PT Astra Serif" w:cs="Calibri"/>
          <w:sz w:val="28"/>
          <w:szCs w:val="28"/>
          <w:lang w:eastAsia="ar-SA"/>
        </w:rPr>
      </w:pPr>
    </w:p>
    <w:p w:rsidR="00701257" w:rsidRDefault="00701257" w:rsidP="00634F25">
      <w:pPr>
        <w:suppressAutoHyphens/>
        <w:jc w:val="right"/>
        <w:rPr>
          <w:rFonts w:ascii="PT Astra Serif" w:hAnsi="PT Astra Serif" w:cs="Calibri"/>
          <w:sz w:val="28"/>
          <w:szCs w:val="28"/>
          <w:lang w:eastAsia="ar-SA"/>
        </w:rPr>
      </w:pPr>
    </w:p>
    <w:p w:rsidR="00701257" w:rsidRDefault="00701257" w:rsidP="00634F25">
      <w:pPr>
        <w:suppressAutoHyphens/>
        <w:jc w:val="right"/>
        <w:rPr>
          <w:rFonts w:ascii="PT Astra Serif" w:hAnsi="PT Astra Serif" w:cs="Calibri"/>
          <w:sz w:val="28"/>
          <w:szCs w:val="28"/>
          <w:lang w:eastAsia="ar-SA"/>
        </w:rPr>
      </w:pPr>
    </w:p>
    <w:p w:rsidR="00701257" w:rsidRDefault="00701257" w:rsidP="00634F25">
      <w:pPr>
        <w:suppressAutoHyphens/>
        <w:jc w:val="right"/>
        <w:rPr>
          <w:rFonts w:ascii="PT Astra Serif" w:hAnsi="PT Astra Serif" w:cs="Calibri"/>
          <w:sz w:val="28"/>
          <w:szCs w:val="28"/>
          <w:lang w:eastAsia="ar-SA"/>
        </w:rPr>
      </w:pPr>
    </w:p>
    <w:p w:rsidR="00701257" w:rsidRPr="00701257" w:rsidRDefault="00701257" w:rsidP="00634F25">
      <w:pPr>
        <w:suppressAutoHyphens/>
        <w:jc w:val="right"/>
        <w:rPr>
          <w:rFonts w:ascii="PT Astra Serif" w:hAnsi="PT Astra Serif" w:cs="Calibri"/>
          <w:sz w:val="28"/>
          <w:szCs w:val="28"/>
          <w:lang w:eastAsia="ar-SA"/>
        </w:rPr>
      </w:pPr>
    </w:p>
    <w:p w:rsidR="00470AFD" w:rsidRDefault="00470AFD" w:rsidP="00634F25">
      <w:pPr>
        <w:suppressAutoHyphens/>
        <w:jc w:val="right"/>
        <w:rPr>
          <w:rFonts w:ascii="PT Astra Serif" w:hAnsi="PT Astra Serif" w:cs="Calibri"/>
          <w:sz w:val="28"/>
          <w:szCs w:val="28"/>
          <w:lang w:eastAsia="ar-SA"/>
        </w:rPr>
      </w:pPr>
    </w:p>
    <w:p w:rsidR="00470AFD" w:rsidRDefault="00470AFD" w:rsidP="00634F25">
      <w:pPr>
        <w:suppressAutoHyphens/>
        <w:jc w:val="right"/>
        <w:rPr>
          <w:rFonts w:ascii="PT Astra Serif" w:hAnsi="PT Astra Serif" w:cs="Calibri"/>
          <w:sz w:val="28"/>
          <w:szCs w:val="28"/>
          <w:lang w:eastAsia="ar-SA"/>
        </w:rPr>
      </w:pPr>
    </w:p>
    <w:p w:rsidR="00634F25" w:rsidRPr="00701257" w:rsidRDefault="00634F25" w:rsidP="00634F25">
      <w:pPr>
        <w:suppressAutoHyphens/>
        <w:jc w:val="right"/>
        <w:rPr>
          <w:rFonts w:ascii="PT Astra Serif" w:hAnsi="PT Astra Serif" w:cs="Calibri"/>
          <w:sz w:val="28"/>
          <w:szCs w:val="28"/>
          <w:lang w:eastAsia="ar-SA"/>
        </w:rPr>
      </w:pPr>
      <w:r w:rsidRPr="00701257">
        <w:rPr>
          <w:rFonts w:ascii="PT Astra Serif" w:hAnsi="PT Astra Serif" w:cs="Calibri"/>
          <w:sz w:val="28"/>
          <w:szCs w:val="28"/>
          <w:lang w:eastAsia="ar-SA"/>
        </w:rPr>
        <w:t>Приложение 1</w:t>
      </w:r>
    </w:p>
    <w:p w:rsidR="00634F25" w:rsidRPr="00701257" w:rsidRDefault="00634F25" w:rsidP="00634F25">
      <w:pPr>
        <w:suppressAutoHyphens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634F25" w:rsidRPr="00701257" w:rsidRDefault="00634F25" w:rsidP="00CD785B">
      <w:pPr>
        <w:shd w:val="clear" w:color="auto" w:fill="FFFFFF"/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  <w:r w:rsidRPr="00701257">
        <w:rPr>
          <w:rFonts w:ascii="PT Astra Serif" w:hAnsi="PT Astra Serif"/>
          <w:b/>
          <w:bCs/>
          <w:sz w:val="28"/>
          <w:szCs w:val="28"/>
        </w:rPr>
        <w:t>Контрольно- измерительные материалы к тестированию</w:t>
      </w:r>
    </w:p>
    <w:tbl>
      <w:tblPr>
        <w:tblW w:w="9606" w:type="dxa"/>
        <w:tblInd w:w="2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4381"/>
        <w:gridCol w:w="708"/>
        <w:gridCol w:w="709"/>
        <w:gridCol w:w="709"/>
        <w:gridCol w:w="850"/>
        <w:gridCol w:w="709"/>
        <w:gridCol w:w="851"/>
      </w:tblGrid>
      <w:tr w:rsidR="00634F25" w:rsidRPr="00701257" w:rsidTr="00F04E56">
        <w:trPr>
          <w:trHeight w:val="313"/>
        </w:trPr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bCs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№ п/п</w:t>
            </w:r>
          </w:p>
        </w:tc>
        <w:tc>
          <w:tcPr>
            <w:tcW w:w="43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Контрольные упражнения</w:t>
            </w:r>
            <w:r w:rsidRPr="00701257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bCs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ПОКАЗАТЕЛИ</w:t>
            </w:r>
          </w:p>
        </w:tc>
      </w:tr>
      <w:tr w:rsidR="00634F25" w:rsidRPr="00701257" w:rsidTr="00F04E56">
        <w:trPr>
          <w:trHeight w:val="313"/>
        </w:trPr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4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Мальчики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Девочки</w:t>
            </w:r>
            <w:r w:rsidRPr="00701257">
              <w:rPr>
                <w:rFonts w:ascii="PT Astra Serif" w:hAnsi="PT Astra Serif"/>
                <w:sz w:val="28"/>
                <w:szCs w:val="28"/>
              </w:rPr>
              <w:t> </w:t>
            </w:r>
            <w:r w:rsidRPr="00701257">
              <w:rPr>
                <w:rFonts w:ascii="PT Astra Serif" w:hAnsi="PT Astra Serif"/>
                <w:sz w:val="28"/>
                <w:szCs w:val="28"/>
              </w:rPr>
              <w:br/>
            </w:r>
          </w:p>
        </w:tc>
      </w:tr>
      <w:tr w:rsidR="00634F25" w:rsidRPr="00701257" w:rsidTr="00F04E56">
        <w:trPr>
          <w:trHeight w:val="313"/>
        </w:trPr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4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“5”</w:t>
            </w:r>
            <w:r w:rsidRPr="00701257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“4”</w:t>
            </w:r>
            <w:r w:rsidRPr="00701257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“3”</w:t>
            </w:r>
            <w:r w:rsidRPr="00701257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“5”</w:t>
            </w:r>
            <w:r w:rsidRPr="00701257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“4”</w:t>
            </w:r>
            <w:r w:rsidRPr="00701257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“3”</w:t>
            </w:r>
            <w:r w:rsidRPr="00701257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</w:tr>
      <w:tr w:rsidR="00634F25" w:rsidRPr="00701257" w:rsidTr="00F04E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</w:rPr>
              <w:t>1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Челночный бег 3х10  м, сек</w:t>
            </w:r>
            <w:r w:rsidRPr="00701257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8.3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9.0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9.3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8.8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9.6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10.0</w:t>
            </w:r>
          </w:p>
        </w:tc>
      </w:tr>
      <w:tr w:rsidR="00634F25" w:rsidRPr="00701257" w:rsidTr="00F04E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</w:rPr>
              <w:t>2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Бег 30 м, сек</w:t>
            </w:r>
            <w:r w:rsidRPr="00701257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4.9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5.8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6.0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5.0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6.2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6.3</w:t>
            </w:r>
          </w:p>
        </w:tc>
      </w:tr>
      <w:tr w:rsidR="00634F25" w:rsidRPr="00701257" w:rsidTr="00F04E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</w:rPr>
              <w:t>3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Кросс 1500м. мин.</w:t>
            </w:r>
            <w:r w:rsidRPr="00701257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8.00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8.30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8.50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8.30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8.50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9.50</w:t>
            </w:r>
          </w:p>
        </w:tc>
      </w:tr>
      <w:tr w:rsidR="00634F25" w:rsidRPr="00701257" w:rsidTr="00F04E56">
        <w:trPr>
          <w:trHeight w:val="209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Бег 60 м, секунд</w:t>
            </w:r>
            <w:r w:rsidRPr="00701257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9,8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11,3</w:t>
            </w:r>
          </w:p>
        </w:tc>
      </w:tr>
      <w:tr w:rsidR="00634F25" w:rsidRPr="00701257" w:rsidTr="00F04E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</w:rPr>
              <w:t>5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Прыжки  в длину с места</w:t>
            </w:r>
            <w:r w:rsidRPr="00701257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130</w:t>
            </w:r>
          </w:p>
        </w:tc>
      </w:tr>
      <w:tr w:rsidR="00634F25" w:rsidRPr="00701257" w:rsidTr="00F04E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</w:rPr>
              <w:t>6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Наклоны  вперед из положения сидя</w:t>
            </w:r>
            <w:r w:rsidRPr="00701257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14+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2-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16+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5-</w:t>
            </w:r>
          </w:p>
        </w:tc>
      </w:tr>
      <w:tr w:rsidR="00634F25" w:rsidRPr="00701257" w:rsidTr="00F04E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</w:rPr>
              <w:t>7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Подтягивание на высокой перекладине</w:t>
            </w:r>
            <w:r w:rsidRPr="00701257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</w:tr>
      <w:tr w:rsidR="00634F25" w:rsidRPr="00701257" w:rsidTr="00F04E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</w:rPr>
              <w:t>8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Сгибание и разгибание рук в упоре</w:t>
            </w:r>
            <w:r w:rsidRPr="00701257">
              <w:rPr>
                <w:rFonts w:ascii="PT Astra Serif" w:hAnsi="PT Astra Serif"/>
                <w:sz w:val="28"/>
                <w:szCs w:val="28"/>
              </w:rPr>
              <w:t> лёжа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634F25" w:rsidRPr="00701257" w:rsidTr="00F04E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</w:rPr>
              <w:t>9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Прыжок в высоту с разбега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105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85</w:t>
            </w:r>
          </w:p>
        </w:tc>
      </w:tr>
      <w:tr w:rsidR="00634F25" w:rsidRPr="00701257" w:rsidTr="00F04E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</w:rPr>
              <w:t>10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Подъем туловища за 1мин. из положения лежа</w:t>
            </w:r>
            <w:r w:rsidRPr="00701257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20</w:t>
            </w:r>
          </w:p>
        </w:tc>
      </w:tr>
      <w:tr w:rsidR="00634F25" w:rsidRPr="00701257" w:rsidTr="00F04E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</w:rPr>
              <w:t>11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Прыжок на скакалке, 1 мин, раз</w:t>
            </w:r>
            <w:r w:rsidRPr="00701257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spacing w:before="100" w:beforeAutospac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44</w:t>
            </w:r>
          </w:p>
        </w:tc>
      </w:tr>
      <w:tr w:rsidR="00634F25" w:rsidRPr="00701257" w:rsidTr="00F04E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</w:rPr>
              <w:t>12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Метание мяча 150гр.  на дальность м. с разбега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20</w:t>
            </w:r>
          </w:p>
        </w:tc>
      </w:tr>
      <w:tr w:rsidR="00634F25" w:rsidRPr="00701257" w:rsidTr="00F04E56">
        <w:trPr>
          <w:trHeight w:val="313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</w:rPr>
              <w:t>13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</w:pPr>
            <w:r w:rsidRPr="00701257">
              <w:rPr>
                <w:rFonts w:ascii="PT Astra Serif" w:hAnsi="PT Astra Serif"/>
                <w:bCs/>
                <w:sz w:val="28"/>
                <w:szCs w:val="28"/>
                <w:bdr w:val="none" w:sz="0" w:space="0" w:color="auto" w:frame="1"/>
              </w:rPr>
              <w:t>Прыжок в длину с разбега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340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270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280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25" w:rsidRPr="00701257" w:rsidRDefault="00634F25" w:rsidP="00F04E56">
            <w:pPr>
              <w:jc w:val="center"/>
              <w:textAlignment w:val="baseline"/>
              <w:rPr>
                <w:rFonts w:ascii="PT Astra Serif" w:hAnsi="PT Astra Serif"/>
                <w:sz w:val="28"/>
                <w:szCs w:val="28"/>
              </w:rPr>
            </w:pPr>
            <w:r w:rsidRPr="00701257">
              <w:rPr>
                <w:rFonts w:ascii="PT Astra Serif" w:hAnsi="PT Astra Serif"/>
                <w:sz w:val="28"/>
                <w:szCs w:val="28"/>
              </w:rPr>
              <w:t>230</w:t>
            </w:r>
          </w:p>
        </w:tc>
      </w:tr>
    </w:tbl>
    <w:p w:rsidR="00634F25" w:rsidRPr="00701257" w:rsidRDefault="00634F25" w:rsidP="00634F25">
      <w:pPr>
        <w:suppressAutoHyphens/>
        <w:rPr>
          <w:rFonts w:ascii="PT Astra Serif" w:hAnsi="PT Astra Serif"/>
          <w:sz w:val="28"/>
          <w:szCs w:val="28"/>
          <w:lang w:eastAsia="ar-SA"/>
        </w:rPr>
      </w:pPr>
    </w:p>
    <w:p w:rsidR="00634F25" w:rsidRPr="00701257" w:rsidRDefault="00634F25" w:rsidP="00634F25">
      <w:pPr>
        <w:pStyle w:val="a4"/>
        <w:spacing w:before="120" w:after="0"/>
        <w:rPr>
          <w:rFonts w:ascii="PT Astra Serif" w:hAnsi="PT Astra Serif"/>
          <w:sz w:val="28"/>
          <w:szCs w:val="28"/>
        </w:rPr>
      </w:pPr>
    </w:p>
    <w:p w:rsidR="00634F25" w:rsidRPr="00701257" w:rsidRDefault="00634F25" w:rsidP="00634F25">
      <w:pPr>
        <w:widowControl w:val="0"/>
        <w:tabs>
          <w:tab w:val="left" w:pos="993"/>
        </w:tabs>
        <w:autoSpaceDE w:val="0"/>
        <w:autoSpaceDN w:val="0"/>
        <w:adjustRightInd w:val="0"/>
        <w:ind w:left="207"/>
        <w:jc w:val="both"/>
        <w:rPr>
          <w:rFonts w:ascii="PT Astra Serif" w:hAnsi="PT Astra Serif"/>
          <w:sz w:val="28"/>
          <w:szCs w:val="28"/>
          <w:u w:val="single"/>
        </w:rPr>
      </w:pPr>
    </w:p>
    <w:p w:rsidR="00634F25" w:rsidRPr="00701257" w:rsidRDefault="00634F25" w:rsidP="00634F2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634F25" w:rsidRPr="00701257" w:rsidRDefault="00634F25" w:rsidP="00634F2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sectPr w:rsidR="00634F25" w:rsidRPr="00701257" w:rsidSect="007A6CE4">
      <w:pgSz w:w="16838" w:h="11906" w:orient="landscape"/>
      <w:pgMar w:top="1701" w:right="720" w:bottom="113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1180A"/>
    <w:multiLevelType w:val="hybridMultilevel"/>
    <w:tmpl w:val="57EED83A"/>
    <w:lvl w:ilvl="0" w:tplc="A39C43DA">
      <w:start w:val="3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83DC2"/>
    <w:multiLevelType w:val="hybridMultilevel"/>
    <w:tmpl w:val="CDA6F240"/>
    <w:lvl w:ilvl="0" w:tplc="1304FA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46E8B"/>
    <w:multiLevelType w:val="hybridMultilevel"/>
    <w:tmpl w:val="3E56E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1468E"/>
    <w:multiLevelType w:val="hybridMultilevel"/>
    <w:tmpl w:val="98301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E4486"/>
    <w:multiLevelType w:val="hybridMultilevel"/>
    <w:tmpl w:val="017EB00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2341610"/>
    <w:multiLevelType w:val="hybridMultilevel"/>
    <w:tmpl w:val="15469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B6069"/>
    <w:multiLevelType w:val="hybridMultilevel"/>
    <w:tmpl w:val="E54AD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73C"/>
    <w:rsid w:val="0003050D"/>
    <w:rsid w:val="00470AFD"/>
    <w:rsid w:val="00634F25"/>
    <w:rsid w:val="006D073C"/>
    <w:rsid w:val="00701257"/>
    <w:rsid w:val="00B8036E"/>
    <w:rsid w:val="00CD785B"/>
    <w:rsid w:val="00D0111C"/>
    <w:rsid w:val="00ED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E5B7"/>
  <w15:chartTrackingRefBased/>
  <w15:docId w15:val="{ED532EE0-2E7E-49CA-A79A-F71FB17E1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F2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F25"/>
    <w:pPr>
      <w:ind w:left="720"/>
      <w:contextualSpacing/>
    </w:pPr>
  </w:style>
  <w:style w:type="paragraph" w:styleId="a4">
    <w:name w:val="Normal (Web)"/>
    <w:basedOn w:val="a"/>
    <w:rsid w:val="00634F25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aragraphStyle">
    <w:name w:val="Paragraph Style"/>
    <w:rsid w:val="00634F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submenu-table">
    <w:name w:val="submenu-table"/>
    <w:basedOn w:val="a0"/>
    <w:rsid w:val="00634F25"/>
  </w:style>
  <w:style w:type="character" w:customStyle="1" w:styleId="apple-converted-space">
    <w:name w:val="apple-converted-space"/>
    <w:basedOn w:val="a0"/>
    <w:rsid w:val="00634F25"/>
  </w:style>
  <w:style w:type="table" w:styleId="a5">
    <w:name w:val="Table Grid"/>
    <w:basedOn w:val="a1"/>
    <w:uiPriority w:val="59"/>
    <w:rsid w:val="00634F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34F2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6">
    <w:name w:val="No Spacing"/>
    <w:basedOn w:val="a"/>
    <w:uiPriority w:val="1"/>
    <w:qFormat/>
    <w:rsid w:val="00634F25"/>
    <w:pPr>
      <w:spacing w:after="0" w:line="240" w:lineRule="auto"/>
    </w:pPr>
    <w:rPr>
      <w:rFonts w:eastAsia="Times New Roman"/>
      <w:lang w:val="en-US" w:bidi="en-US"/>
    </w:rPr>
  </w:style>
  <w:style w:type="paragraph" w:styleId="a7">
    <w:name w:val="header"/>
    <w:basedOn w:val="a"/>
    <w:link w:val="a8"/>
    <w:uiPriority w:val="99"/>
    <w:unhideWhenUsed/>
    <w:rsid w:val="00634F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634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70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70AF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18</Pages>
  <Words>3100</Words>
  <Characters>17670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8</cp:revision>
  <cp:lastPrinted>2020-11-16T06:35:00Z</cp:lastPrinted>
  <dcterms:created xsi:type="dcterms:W3CDTF">2020-10-17T12:25:00Z</dcterms:created>
  <dcterms:modified xsi:type="dcterms:W3CDTF">2021-12-04T08:00:00Z</dcterms:modified>
</cp:coreProperties>
</file>