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FAC" w:rsidRDefault="00632371" w:rsidP="00665E15">
      <w:pPr>
        <w:ind w:right="224"/>
        <w:jc w:val="center"/>
        <w:rPr>
          <w:b/>
          <w:sz w:val="28"/>
          <w:szCs w:val="28"/>
        </w:rPr>
      </w:pPr>
      <w:r w:rsidRPr="00632371">
        <w:rPr>
          <w:b/>
          <w:noProof/>
          <w:sz w:val="28"/>
          <w:szCs w:val="28"/>
          <w:lang w:bidi="ar-SA"/>
        </w:rPr>
        <w:drawing>
          <wp:inline distT="0" distB="0" distL="0" distR="0">
            <wp:extent cx="6445347" cy="8859394"/>
            <wp:effectExtent l="0" t="6668" r="6033" b="6032"/>
            <wp:docPr id="1" name="Рисунок 1" descr="C:\Users\Надежда\Desktop\внеурочка 2021\спорт 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дежда\Desktop\внеурочка 2021\спорт 8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448111" cy="8863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E15" w:rsidRPr="00665E15" w:rsidRDefault="00665E15" w:rsidP="00665E15">
      <w:pPr>
        <w:pStyle w:val="a5"/>
        <w:numPr>
          <w:ilvl w:val="0"/>
          <w:numId w:val="2"/>
        </w:numPr>
        <w:ind w:right="224"/>
        <w:jc w:val="center"/>
        <w:rPr>
          <w:b/>
          <w:sz w:val="28"/>
          <w:szCs w:val="28"/>
        </w:rPr>
      </w:pPr>
      <w:r w:rsidRPr="00665E15">
        <w:rPr>
          <w:b/>
          <w:sz w:val="28"/>
          <w:szCs w:val="28"/>
        </w:rPr>
        <w:t>Пояснительная записка</w:t>
      </w:r>
    </w:p>
    <w:p w:rsidR="00665E15" w:rsidRDefault="00665E15" w:rsidP="00665E15">
      <w:pPr>
        <w:ind w:left="142" w:right="224"/>
        <w:jc w:val="both"/>
        <w:rPr>
          <w:sz w:val="28"/>
          <w:szCs w:val="28"/>
        </w:rPr>
      </w:pPr>
    </w:p>
    <w:p w:rsidR="00665E15" w:rsidRDefault="00665E15" w:rsidP="00665E15">
      <w:pPr>
        <w:ind w:left="142" w:right="224"/>
        <w:jc w:val="both"/>
        <w:rPr>
          <w:sz w:val="28"/>
          <w:szCs w:val="28"/>
        </w:rPr>
      </w:pPr>
      <w:r w:rsidRPr="007B12A6">
        <w:rPr>
          <w:sz w:val="28"/>
          <w:szCs w:val="28"/>
        </w:rPr>
        <w:lastRenderedPageBreak/>
        <w:t xml:space="preserve">Рабочая программа </w:t>
      </w:r>
      <w:r>
        <w:rPr>
          <w:sz w:val="28"/>
          <w:szCs w:val="28"/>
        </w:rPr>
        <w:t>курса внеурочной деятельности</w:t>
      </w:r>
      <w:r w:rsidRPr="007B12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«Спорт </w:t>
      </w:r>
      <w:r w:rsidR="00E46FAC">
        <w:rPr>
          <w:sz w:val="28"/>
          <w:szCs w:val="28"/>
        </w:rPr>
        <w:t>–</w:t>
      </w:r>
      <w:r w:rsidR="00E46FAC" w:rsidRPr="00E46FAC">
        <w:rPr>
          <w:sz w:val="28"/>
          <w:szCs w:val="28"/>
        </w:rPr>
        <w:t xml:space="preserve"> </w:t>
      </w:r>
      <w:r w:rsidR="00E46FAC">
        <w:rPr>
          <w:sz w:val="28"/>
          <w:szCs w:val="28"/>
        </w:rPr>
        <w:t>э</w:t>
      </w:r>
      <w:r>
        <w:rPr>
          <w:sz w:val="28"/>
          <w:szCs w:val="28"/>
        </w:rPr>
        <w:t>то жизнь</w:t>
      </w:r>
      <w:r w:rsidR="000464F5">
        <w:rPr>
          <w:sz w:val="28"/>
          <w:szCs w:val="28"/>
        </w:rPr>
        <w:t xml:space="preserve">» в </w:t>
      </w:r>
      <w:r w:rsidR="00B351AA">
        <w:rPr>
          <w:sz w:val="28"/>
          <w:szCs w:val="28"/>
        </w:rPr>
        <w:t>8</w:t>
      </w:r>
      <w:r w:rsidR="000464F5">
        <w:rPr>
          <w:sz w:val="28"/>
          <w:szCs w:val="28"/>
        </w:rPr>
        <w:t xml:space="preserve"> классе</w:t>
      </w:r>
      <w:r>
        <w:rPr>
          <w:sz w:val="28"/>
          <w:szCs w:val="28"/>
        </w:rPr>
        <w:t>, спортивно-оздоровительной направленности</w:t>
      </w:r>
      <w:r w:rsidRPr="007B12A6">
        <w:rPr>
          <w:sz w:val="28"/>
          <w:szCs w:val="28"/>
        </w:rPr>
        <w:t xml:space="preserve"> составлена в соответствии с методическими рекомендациями и программой по физической культуре для 5-9 классов на основе и в соответствии с авторской комплексной программой физического воспитания учащихся 1-11классов. Автор: </w:t>
      </w:r>
      <w:proofErr w:type="spellStart"/>
      <w:r w:rsidRPr="007B12A6">
        <w:rPr>
          <w:sz w:val="28"/>
          <w:szCs w:val="28"/>
        </w:rPr>
        <w:t>В.И.Лях</w:t>
      </w:r>
      <w:proofErr w:type="spellEnd"/>
      <w:r w:rsidRPr="007B12A6">
        <w:rPr>
          <w:sz w:val="28"/>
          <w:szCs w:val="28"/>
        </w:rPr>
        <w:t xml:space="preserve">, </w:t>
      </w:r>
      <w:proofErr w:type="spellStart"/>
      <w:r w:rsidRPr="007B12A6">
        <w:rPr>
          <w:sz w:val="28"/>
          <w:szCs w:val="28"/>
        </w:rPr>
        <w:t>А.А.Зданевич</w:t>
      </w:r>
      <w:proofErr w:type="spellEnd"/>
      <w:r w:rsidRPr="007B12A6">
        <w:rPr>
          <w:sz w:val="28"/>
          <w:szCs w:val="28"/>
        </w:rPr>
        <w:t xml:space="preserve">. с учетом требований Федерального Государственного Образовательного стандарта. Программа основана на предметной линии учебников </w:t>
      </w:r>
      <w:proofErr w:type="spellStart"/>
      <w:r w:rsidRPr="007B12A6">
        <w:rPr>
          <w:sz w:val="28"/>
          <w:szCs w:val="28"/>
        </w:rPr>
        <w:t>В.И.Ляха</w:t>
      </w:r>
      <w:proofErr w:type="spellEnd"/>
      <w:r w:rsidRPr="007B12A6">
        <w:rPr>
          <w:sz w:val="28"/>
          <w:szCs w:val="28"/>
        </w:rPr>
        <w:t xml:space="preserve"> и М.Я </w:t>
      </w:r>
      <w:proofErr w:type="spellStart"/>
      <w:r w:rsidRPr="007B12A6">
        <w:rPr>
          <w:sz w:val="28"/>
          <w:szCs w:val="28"/>
        </w:rPr>
        <w:t>Виленского</w:t>
      </w:r>
      <w:proofErr w:type="spellEnd"/>
      <w:r w:rsidRPr="007B12A6">
        <w:rPr>
          <w:sz w:val="28"/>
          <w:szCs w:val="28"/>
        </w:rPr>
        <w:t xml:space="preserve"> для образовательных учреждений. </w:t>
      </w:r>
    </w:p>
    <w:p w:rsidR="00665E15" w:rsidRPr="007B12A6" w:rsidRDefault="00665E15" w:rsidP="00665E15">
      <w:pPr>
        <w:ind w:left="142" w:right="224"/>
        <w:jc w:val="both"/>
        <w:rPr>
          <w:sz w:val="28"/>
          <w:szCs w:val="28"/>
        </w:rPr>
      </w:pPr>
    </w:p>
    <w:p w:rsidR="00665E15" w:rsidRDefault="00665E15" w:rsidP="00665E15">
      <w:pPr>
        <w:pStyle w:val="a5"/>
        <w:numPr>
          <w:ilvl w:val="0"/>
          <w:numId w:val="2"/>
        </w:numPr>
        <w:spacing w:line="319" w:lineRule="exact"/>
        <w:jc w:val="center"/>
        <w:rPr>
          <w:b/>
          <w:sz w:val="28"/>
          <w:szCs w:val="28"/>
        </w:rPr>
      </w:pPr>
      <w:r w:rsidRPr="00665E15">
        <w:rPr>
          <w:b/>
          <w:sz w:val="28"/>
          <w:szCs w:val="28"/>
        </w:rPr>
        <w:t>Планируемые предметные результаты</w:t>
      </w:r>
      <w:r>
        <w:rPr>
          <w:b/>
          <w:sz w:val="28"/>
          <w:szCs w:val="28"/>
        </w:rPr>
        <w:t xml:space="preserve"> курса внеурочной деятельности</w:t>
      </w:r>
    </w:p>
    <w:p w:rsidR="00E91CCE" w:rsidRPr="00665E15" w:rsidRDefault="00E91CCE" w:rsidP="00E91CCE">
      <w:pPr>
        <w:pStyle w:val="a5"/>
        <w:spacing w:line="319" w:lineRule="exact"/>
        <w:ind w:left="1882"/>
        <w:rPr>
          <w:b/>
          <w:sz w:val="28"/>
          <w:szCs w:val="28"/>
        </w:rPr>
      </w:pPr>
    </w:p>
    <w:p w:rsidR="00E91CCE" w:rsidRPr="00726D0D" w:rsidRDefault="00E91CCE" w:rsidP="00E91CCE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b/>
          <w:sz w:val="28"/>
          <w:szCs w:val="28"/>
        </w:rPr>
        <w:t>Личностным результатом изучения предмета</w:t>
      </w:r>
      <w:r w:rsidRPr="00726D0D">
        <w:rPr>
          <w:rFonts w:ascii="PT Astra Serif" w:hAnsi="PT Astra Serif"/>
          <w:sz w:val="28"/>
          <w:szCs w:val="28"/>
        </w:rPr>
        <w:t xml:space="preserve">: </w:t>
      </w:r>
    </w:p>
    <w:p w:rsidR="00E91CCE" w:rsidRPr="00726D0D" w:rsidRDefault="00E91CCE" w:rsidP="00E91CCE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</w:t>
      </w:r>
    </w:p>
    <w:p w:rsidR="00E91CCE" w:rsidRPr="00726D0D" w:rsidRDefault="00E91CCE" w:rsidP="00E91CCE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2) формирование ответственного отношения к учению, </w:t>
      </w:r>
      <w:proofErr w:type="gramStart"/>
      <w:r w:rsidRPr="00726D0D">
        <w:rPr>
          <w:rFonts w:ascii="PT Astra Serif" w:hAnsi="PT Astra Serif"/>
          <w:sz w:val="28"/>
          <w:szCs w:val="28"/>
        </w:rPr>
        <w:t>готовности и способности</w:t>
      </w:r>
      <w:proofErr w:type="gramEnd"/>
      <w:r w:rsidRPr="00726D0D">
        <w:rPr>
          <w:rFonts w:ascii="PT Astra Serif" w:hAnsi="PT Astra Serif"/>
          <w:sz w:val="28"/>
          <w:szCs w:val="28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E91CCE" w:rsidRPr="00726D0D" w:rsidRDefault="00E91CCE" w:rsidP="00E91CCE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E91CCE" w:rsidRPr="00726D0D" w:rsidRDefault="00E91CCE" w:rsidP="00E91CCE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:rsidR="00E91CCE" w:rsidRPr="00726D0D" w:rsidRDefault="00E91CCE" w:rsidP="00E91CCE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E91CCE" w:rsidRPr="00726D0D" w:rsidRDefault="00E91CCE" w:rsidP="00E91CCE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E91CCE" w:rsidRPr="00726D0D" w:rsidRDefault="00E91CCE" w:rsidP="00E91CCE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 </w:t>
      </w:r>
    </w:p>
    <w:p w:rsidR="00E91CCE" w:rsidRPr="00726D0D" w:rsidRDefault="00E91CCE" w:rsidP="00E91CCE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 </w:t>
      </w:r>
    </w:p>
    <w:p w:rsidR="00E91CCE" w:rsidRPr="00726D0D" w:rsidRDefault="00E91CCE" w:rsidP="00E91CCE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9) 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 </w:t>
      </w:r>
    </w:p>
    <w:p w:rsidR="00E91CCE" w:rsidRPr="00726D0D" w:rsidRDefault="00E91CCE" w:rsidP="00E91CCE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10) 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:rsidR="00E91CCE" w:rsidRPr="00726D0D" w:rsidRDefault="00E91CCE" w:rsidP="00E91CCE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11) развитие эстетического сознания через освоение художественного наследия народов России и мира, творческой деятельности эстетического характера. </w:t>
      </w:r>
    </w:p>
    <w:p w:rsidR="00E91CCE" w:rsidRPr="00726D0D" w:rsidRDefault="00E91CCE" w:rsidP="00E91CCE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</w:p>
    <w:p w:rsidR="00E91CCE" w:rsidRPr="00726D0D" w:rsidRDefault="00E91CCE" w:rsidP="00E91CCE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proofErr w:type="spellStart"/>
      <w:r w:rsidRPr="00726D0D">
        <w:rPr>
          <w:rFonts w:ascii="PT Astra Serif" w:hAnsi="PT Astra Serif"/>
          <w:sz w:val="28"/>
          <w:szCs w:val="28"/>
        </w:rPr>
        <w:t>Метапредметные</w:t>
      </w:r>
      <w:proofErr w:type="spellEnd"/>
      <w:r w:rsidRPr="00726D0D">
        <w:rPr>
          <w:rFonts w:ascii="PT Astra Serif" w:hAnsi="PT Astra Serif"/>
          <w:sz w:val="28"/>
          <w:szCs w:val="28"/>
        </w:rPr>
        <w:t xml:space="preserve"> результаты </w:t>
      </w:r>
    </w:p>
    <w:p w:rsidR="00E91CCE" w:rsidRPr="00726D0D" w:rsidRDefault="00E91CCE" w:rsidP="00E91CCE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1)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E91CCE" w:rsidRPr="00726D0D" w:rsidRDefault="00E91CCE" w:rsidP="00E91CCE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E91CCE" w:rsidRPr="00726D0D" w:rsidRDefault="00E91CCE" w:rsidP="00E91CCE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E91CCE" w:rsidRPr="00726D0D" w:rsidRDefault="00E91CCE" w:rsidP="00E91CCE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4) умение оценивать правильность выполнения учебной задачи, собственные возможности её решения; </w:t>
      </w:r>
    </w:p>
    <w:p w:rsidR="00E91CCE" w:rsidRPr="00726D0D" w:rsidRDefault="00E91CCE" w:rsidP="00E91CCE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5)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E91CCE" w:rsidRPr="00726D0D" w:rsidRDefault="00E91CCE" w:rsidP="00E91CCE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:rsidR="00E91CCE" w:rsidRPr="00726D0D" w:rsidRDefault="00E91CCE" w:rsidP="00E91CCE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7) умение создавать, применять и преобразовывать знаки и символы, модели и схемы для решения учебных и познавательных задач; </w:t>
      </w:r>
    </w:p>
    <w:p w:rsidR="00E91CCE" w:rsidRPr="00726D0D" w:rsidRDefault="00E91CCE" w:rsidP="00E91CCE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8) смысловое чтение; </w:t>
      </w:r>
    </w:p>
    <w:p w:rsidR="00E91CCE" w:rsidRPr="00726D0D" w:rsidRDefault="00E91CCE" w:rsidP="00E91CCE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</w:t>
      </w:r>
    </w:p>
    <w:p w:rsidR="00E91CCE" w:rsidRPr="00726D0D" w:rsidRDefault="00E91CCE" w:rsidP="00E91CCE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 </w:t>
      </w:r>
    </w:p>
    <w:p w:rsidR="00E91CCE" w:rsidRPr="00726D0D" w:rsidRDefault="00E91CCE" w:rsidP="00E91CCE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11) формирование и развитие компетентности в области использования информационно-коммуникационных технологий (далее ИКТ- компетенции); </w:t>
      </w:r>
    </w:p>
    <w:p w:rsidR="00E91CCE" w:rsidRPr="00726D0D" w:rsidRDefault="00E91CCE" w:rsidP="00E91CCE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:rsidR="00E91CCE" w:rsidRPr="00726D0D" w:rsidRDefault="00E91CCE" w:rsidP="00E91CCE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b/>
          <w:sz w:val="28"/>
          <w:szCs w:val="28"/>
          <w:lang w:eastAsia="en-US"/>
        </w:rPr>
      </w:pP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b/>
          <w:sz w:val="28"/>
          <w:szCs w:val="28"/>
          <w:lang w:eastAsia="en-US"/>
        </w:rPr>
      </w:pPr>
      <w:proofErr w:type="spellStart"/>
      <w:proofErr w:type="gramStart"/>
      <w:r w:rsidRPr="00726D0D">
        <w:rPr>
          <w:rFonts w:ascii="PT Astra Serif" w:eastAsiaTheme="minorHAnsi" w:hAnsi="PT Astra Serif"/>
          <w:b/>
          <w:sz w:val="28"/>
          <w:szCs w:val="28"/>
          <w:lang w:eastAsia="en-US"/>
        </w:rPr>
        <w:t>Метапредметные</w:t>
      </w:r>
      <w:proofErr w:type="spellEnd"/>
      <w:r w:rsidRPr="00726D0D">
        <w:rPr>
          <w:rFonts w:ascii="PT Astra Serif" w:eastAsiaTheme="minorHAnsi" w:hAnsi="PT Astra Serif"/>
          <w:b/>
          <w:sz w:val="28"/>
          <w:szCs w:val="28"/>
          <w:lang w:eastAsia="en-US"/>
        </w:rPr>
        <w:t xml:space="preserve">  результаты</w:t>
      </w:r>
      <w:proofErr w:type="gramEnd"/>
      <w:r w:rsidRPr="00726D0D">
        <w:rPr>
          <w:rFonts w:ascii="PT Astra Serif" w:eastAsiaTheme="minorHAnsi" w:hAnsi="PT Astra Serif"/>
          <w:b/>
          <w:sz w:val="28"/>
          <w:szCs w:val="28"/>
          <w:lang w:eastAsia="en-US"/>
        </w:rPr>
        <w:t xml:space="preserve"> освоения физической культуры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 xml:space="preserve">   </w:t>
      </w:r>
      <w:proofErr w:type="spellStart"/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Метапредметные</w:t>
      </w:r>
      <w:proofErr w:type="spellEnd"/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 xml:space="preserve"> результаты характеризуют уровень </w:t>
      </w:r>
      <w:proofErr w:type="spellStart"/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сформированности</w:t>
      </w:r>
      <w:proofErr w:type="spellEnd"/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 xml:space="preserve"> качественных универсальных способностей учащихся, проявляющихся в активном применении знаний и умений в познавательной и предметно-практической деятельности. Приобретенные на базе освоения содержания предмета «Физическая культура», в единстве с освоением программного материала других образовательных дисциплин, универсальные способности потребуются как в рамках образовательного процесса (умение учиться), так и в реальной повседневной жизни учащихся.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  <w:proofErr w:type="spellStart"/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Метапредметные</w:t>
      </w:r>
      <w:proofErr w:type="spellEnd"/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 xml:space="preserve"> результаты проявляются в различных областях культуры.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В области познавательной культуры: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 xml:space="preserve">- понимание физической культуры как явления культуры, способствующего развитию целостной личности человека, сознания и мышления, </w:t>
      </w:r>
      <w:proofErr w:type="gramStart"/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физических,  психических</w:t>
      </w:r>
      <w:proofErr w:type="gramEnd"/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 xml:space="preserve"> и нравственных качеств;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понимание здоровья как важнейшего условия саморазвития и самореализации человека, расширяющего свободу выбора профессиональной деятельности и обеспечивающего долгую сохранность творческой активности;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 xml:space="preserve">- понимание физической культуры как средства организации здорового образа жизни, профилактики вредных привычек и </w:t>
      </w:r>
      <w:proofErr w:type="spellStart"/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девиантного</w:t>
      </w:r>
      <w:proofErr w:type="spellEnd"/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 xml:space="preserve"> (отклоняющегося) поведения.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В области нравственной культуры: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уважительное отношение к окружающим, проявление культуры взаимодействия, терпимости и толерантности в достижении общих целей при совместной деятельности;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ответственное отношение к порученному делу, проявление осознанной дисциплинированности и готовности отстаивать собственные позиции, отвечать за результаты собственной деятельности.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b/>
          <w:i/>
          <w:sz w:val="28"/>
          <w:szCs w:val="28"/>
          <w:lang w:eastAsia="en-US"/>
        </w:rPr>
        <w:t xml:space="preserve"> </w:t>
      </w: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В области трудовой культуры: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добросовестное выполнение учебных заданий, осознанное стремление к освоению новых знаний и умений, качественно повышающих результативность выполнения заданий;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рациональное планирование учебной деятельности, умение организовывать места занятий и обеспечивать их безопасность;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поддержание оптимального уровня работоспособности в процессе учебной деятельности, активное использование занятий физической культурой для профилактики психического и физического утомления.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В области эстетической культуры: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восприятие красоты телосложения и осанки человека в соответствии с культурными образцами и эстетическими канонами, формирование физической красоты с позиций укрепления и сохранения здоровья;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понимание культуры движений человека, постижение жизненно важных двигательных умений в соответствии с их целесообразностью и эстетической привлекательностью;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В области коммуникативной культуры: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владение умением логически грамотно излагать, аргументировать и обосновывать собственную точку зрения, доводить ее до собеседника.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 xml:space="preserve"> В области физической культуры: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владение способами организации и проведения разнообразных форм занятий физической культурой, их планирования и содержательного наполнения;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владение широким арсеналом двигательных действий и физических упражнений из базовых видов спорта и оздоровительной физической культуры, активное их использование в самостоятельно организуемой спортивно-оздоровительной и физкультурно-оздоровительной деятельности;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владение способами наблюдения за показателями индивидуального здоровья, физического развития и физической подготовленности, использование этих показателей в организации и проведении самостоятельных форм занятий физической культурой.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b/>
          <w:sz w:val="28"/>
          <w:szCs w:val="28"/>
          <w:lang w:eastAsia="en-US"/>
        </w:rPr>
      </w:pPr>
      <w:proofErr w:type="gramStart"/>
      <w:r w:rsidRPr="00726D0D">
        <w:rPr>
          <w:rFonts w:ascii="PT Astra Serif" w:eastAsiaTheme="minorHAnsi" w:hAnsi="PT Astra Serif"/>
          <w:b/>
          <w:sz w:val="28"/>
          <w:szCs w:val="28"/>
          <w:lang w:eastAsia="en-US"/>
        </w:rPr>
        <w:t>Предметные  результаты</w:t>
      </w:r>
      <w:proofErr w:type="gramEnd"/>
      <w:r w:rsidRPr="00726D0D">
        <w:rPr>
          <w:rFonts w:ascii="PT Astra Serif" w:eastAsiaTheme="minorHAnsi" w:hAnsi="PT Astra Serif"/>
          <w:b/>
          <w:sz w:val="28"/>
          <w:szCs w:val="28"/>
          <w:lang w:eastAsia="en-US"/>
        </w:rPr>
        <w:t xml:space="preserve"> освоения физической культуры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b/>
          <w:sz w:val="28"/>
          <w:szCs w:val="28"/>
          <w:lang w:eastAsia="en-US"/>
        </w:rPr>
      </w:pP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 xml:space="preserve">      Предметные результаты характеризуют опыт учащихся в творческой двигательной деятельности, который приобретается и закрепляется в процессе освоения учебного предмета «Физическая культура».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культурой.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Предметные результаты: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 xml:space="preserve">- Понимание роли и значения физической культуры в формировании личностных качеств, а </w:t>
      </w:r>
      <w:proofErr w:type="gramStart"/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в актином</w:t>
      </w:r>
      <w:proofErr w:type="gramEnd"/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 xml:space="preserve"> включении в здоровый образ жизни, укреплении и сохранении индивидуального здоровья.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Овладение системой знаний о физическом совершенствовании человека, создание основы для формирования интереса к расширению и углублению знаний по истории развития физической культуры, спорта и олимпийского движения,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 оздоровительной, тренировочной, коррекционной, рекреативной и лечебной) с учетом индивидуальных особенностей, планировать содержание индивидуальных занятий, включать их в режим учебного дня и учебной недели.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 xml:space="preserve">- Приобретение опыта организации самостоятельных систематических занятий физических занятий физической культурой с соблюдением правил техники безопасности и профилактики травматизма; освоение умения оказывать первую доврачебную помощь при легких травмах; обогащение опыта совместной деятельности в </w:t>
      </w:r>
      <w:proofErr w:type="spellStart"/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организауии</w:t>
      </w:r>
      <w:proofErr w:type="spellEnd"/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 xml:space="preserve"> и проведении занятий физической культурой, форм активного отдыха и досуга.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Расширение опыта организации и мониторинга физического развития и физической подготовленности; формирование умения вести наблюдение за динамикой развития своих основных физических качеств: оценить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ее воздействия на организм во время самостоятельных занятий физическими упражнениями с  разной целевой ориентацией.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Формирование умений выполнять комплексы общеразвивающих, оздоровительных,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приемами и физическими упражнениями на базовых видах спорта, умение использовать их в разнообразных формах игровой и соревновательной деятельности, 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 в том числе в подготовке к выполнению нормативов Всероссийского физкультурно-спортивного комплекса «Готов к труду и обороне» ( ГТО).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 xml:space="preserve">Предметные результаты, так </w:t>
      </w:r>
      <w:proofErr w:type="gramStart"/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же</w:t>
      </w:r>
      <w:proofErr w:type="gramEnd"/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 xml:space="preserve"> как и </w:t>
      </w:r>
      <w:proofErr w:type="spellStart"/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метапредметные</w:t>
      </w:r>
      <w:proofErr w:type="spellEnd"/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, проявляются в разных областях культуры.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В области познавательной культуры: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знания по истории и развитию спорта и олимпийского движения, о положительном их влиянии на укрепление мира и дружбы между народами;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знание основных направлений развития физической культуры в обществе, их целей, задач и форм организации;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В области нравственной культуры: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способность проявлять инициативу и творчество при организации совместных занятий физической культурой, доброжелательное и уважительное отношение к занимающимся, независимо от особенностей их здоровья, физической и технической подготовленности;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умение оказывать помощь занимающимся при освоении новых двигательных действий, корректно объяснять и объективно оценивать технику их выполнения;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соревнований.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b/>
          <w:sz w:val="28"/>
          <w:szCs w:val="28"/>
          <w:lang w:eastAsia="en-US"/>
        </w:rPr>
        <w:t xml:space="preserve"> </w:t>
      </w: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В области эстетической культуры: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способность организовывать самостоятельные занятия физической культурой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способность организовывать самостоятельные занятия по формированию культуры движений, подбирать упражнения координационной, ритмической и пластической направленности, режимы физической нагрузки в зависимости от индивидуальных особенностей физической подготовленности;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способность вести наблюдения за динамикой показателей физического развития и осанки, объективно оценивать их, соотнося с общепринятыми нормами и представлениями.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В области физической культуры:</w:t>
      </w:r>
    </w:p>
    <w:p w:rsidR="00E91CCE" w:rsidRPr="00726D0D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- 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подготовки;</w:t>
      </w:r>
    </w:p>
    <w:p w:rsidR="00E91CCE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 xml:space="preserve">- способность составлять планы занятий физической культурой с различной педагогической направленностью, регулировать величину физической нагрузки в зависимости от задач занятия и индивидуальных особенностей </w:t>
      </w:r>
      <w:proofErr w:type="gramStart"/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>организма;  -</w:t>
      </w:r>
      <w:proofErr w:type="gramEnd"/>
      <w:r w:rsidRPr="00726D0D">
        <w:rPr>
          <w:rFonts w:ascii="PT Astra Serif" w:eastAsiaTheme="minorHAnsi" w:hAnsi="PT Astra Serif"/>
          <w:sz w:val="28"/>
          <w:szCs w:val="28"/>
          <w:lang w:eastAsia="en-US"/>
        </w:rPr>
        <w:t xml:space="preserve"> 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:rsidR="00E91CCE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E91CCE" w:rsidRPr="006B0536" w:rsidRDefault="00E91CCE" w:rsidP="00E91CCE">
      <w:pPr>
        <w:widowControl/>
        <w:autoSpaceDE/>
        <w:autoSpaceDN/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665E15" w:rsidRPr="007B12A6" w:rsidRDefault="00665E15" w:rsidP="00665E15">
      <w:pPr>
        <w:pStyle w:val="a3"/>
        <w:ind w:left="142"/>
        <w:jc w:val="left"/>
        <w:rPr>
          <w:sz w:val="28"/>
          <w:szCs w:val="28"/>
        </w:rPr>
      </w:pPr>
    </w:p>
    <w:p w:rsidR="00665E15" w:rsidRPr="007B12A6" w:rsidRDefault="00665E15" w:rsidP="00665E15">
      <w:pPr>
        <w:pStyle w:val="1"/>
        <w:numPr>
          <w:ilvl w:val="0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665E15" w:rsidRDefault="00665E15" w:rsidP="00665E15">
      <w:pPr>
        <w:ind w:left="142"/>
        <w:rPr>
          <w:sz w:val="28"/>
          <w:szCs w:val="28"/>
        </w:rPr>
      </w:pPr>
    </w:p>
    <w:p w:rsidR="00A735AC" w:rsidRPr="007B12A6" w:rsidRDefault="00A735AC" w:rsidP="00A735AC">
      <w:pPr>
        <w:pStyle w:val="a3"/>
        <w:ind w:left="0" w:right="234"/>
        <w:rPr>
          <w:sz w:val="28"/>
          <w:szCs w:val="28"/>
        </w:rPr>
      </w:pPr>
      <w:r w:rsidRPr="007B12A6">
        <w:rPr>
          <w:sz w:val="28"/>
          <w:szCs w:val="28"/>
        </w:rPr>
        <w:t>-Олимпийские игры в древности. Мифы и легенды о зарождении Олимпийских игр. Программа и правила их проведения. Известные участники и победители Олимпийских игр</w:t>
      </w:r>
      <w:r w:rsidRPr="007B12A6">
        <w:rPr>
          <w:spacing w:val="76"/>
          <w:sz w:val="28"/>
          <w:szCs w:val="28"/>
        </w:rPr>
        <w:t xml:space="preserve"> </w:t>
      </w:r>
      <w:r w:rsidRPr="007B12A6">
        <w:rPr>
          <w:sz w:val="28"/>
          <w:szCs w:val="28"/>
        </w:rPr>
        <w:t>древности.</w:t>
      </w:r>
    </w:p>
    <w:p w:rsidR="00A735AC" w:rsidRPr="007B12A6" w:rsidRDefault="00A735AC" w:rsidP="00A735AC">
      <w:pPr>
        <w:pStyle w:val="a3"/>
        <w:ind w:left="142" w:right="235"/>
        <w:rPr>
          <w:sz w:val="28"/>
          <w:szCs w:val="28"/>
        </w:rPr>
      </w:pPr>
      <w:r w:rsidRPr="007B12A6">
        <w:rPr>
          <w:sz w:val="28"/>
          <w:szCs w:val="28"/>
        </w:rPr>
        <w:t>-Возрождение олимпийских игр и олимпийского движения. Роль Пьера де Кубертена в становлении и развитии игр. Символика и ритуалы Олимпийских игр современности.</w:t>
      </w:r>
    </w:p>
    <w:p w:rsidR="00A735AC" w:rsidRPr="007B12A6" w:rsidRDefault="00A735AC" w:rsidP="00A735AC">
      <w:pPr>
        <w:pStyle w:val="a3"/>
        <w:ind w:left="142" w:right="234"/>
        <w:rPr>
          <w:sz w:val="28"/>
          <w:szCs w:val="28"/>
        </w:rPr>
      </w:pPr>
      <w:r w:rsidRPr="007B12A6">
        <w:rPr>
          <w:sz w:val="28"/>
          <w:szCs w:val="28"/>
        </w:rPr>
        <w:t xml:space="preserve">-Развитие Олимпийского движения в России. Роль А. Д. </w:t>
      </w:r>
      <w:proofErr w:type="spellStart"/>
      <w:r w:rsidRPr="007B12A6">
        <w:rPr>
          <w:sz w:val="28"/>
          <w:szCs w:val="28"/>
        </w:rPr>
        <w:t>Бутовского</w:t>
      </w:r>
      <w:proofErr w:type="spellEnd"/>
      <w:r w:rsidRPr="007B12A6">
        <w:rPr>
          <w:sz w:val="28"/>
          <w:szCs w:val="28"/>
        </w:rPr>
        <w:t>. Первые успехи российских</w:t>
      </w:r>
      <w:r w:rsidRPr="007B12A6">
        <w:rPr>
          <w:spacing w:val="-11"/>
          <w:sz w:val="28"/>
          <w:szCs w:val="28"/>
        </w:rPr>
        <w:t xml:space="preserve"> </w:t>
      </w:r>
      <w:r w:rsidRPr="007B12A6">
        <w:rPr>
          <w:sz w:val="28"/>
          <w:szCs w:val="28"/>
        </w:rPr>
        <w:t>спортсменов.</w:t>
      </w:r>
    </w:p>
    <w:p w:rsidR="00A735AC" w:rsidRPr="007B12A6" w:rsidRDefault="00A735AC" w:rsidP="00A735AC">
      <w:pPr>
        <w:pStyle w:val="a3"/>
        <w:ind w:left="142" w:right="235"/>
        <w:rPr>
          <w:sz w:val="28"/>
          <w:szCs w:val="28"/>
        </w:rPr>
      </w:pPr>
      <w:r w:rsidRPr="007B12A6">
        <w:rPr>
          <w:sz w:val="28"/>
          <w:szCs w:val="28"/>
        </w:rPr>
        <w:t>-Московская Олимпиада 1980г. Советский период развития олимпийского движения.</w:t>
      </w:r>
    </w:p>
    <w:p w:rsidR="00A735AC" w:rsidRPr="007B12A6" w:rsidRDefault="00A735AC" w:rsidP="00A735AC">
      <w:pPr>
        <w:pStyle w:val="a3"/>
        <w:ind w:left="142" w:right="232"/>
        <w:rPr>
          <w:sz w:val="28"/>
          <w:szCs w:val="28"/>
        </w:rPr>
      </w:pPr>
      <w:r w:rsidRPr="007B12A6">
        <w:rPr>
          <w:sz w:val="28"/>
          <w:szCs w:val="28"/>
        </w:rPr>
        <w:t>-Выдающиеся достижения Российских спортсменов на Олимпийских играх современности.</w:t>
      </w:r>
    </w:p>
    <w:p w:rsidR="00A735AC" w:rsidRDefault="00A735AC" w:rsidP="00A735AC">
      <w:pPr>
        <w:pStyle w:val="a3"/>
        <w:spacing w:line="367" w:lineRule="exact"/>
        <w:ind w:left="142"/>
        <w:rPr>
          <w:sz w:val="28"/>
          <w:szCs w:val="28"/>
        </w:rPr>
      </w:pPr>
      <w:r w:rsidRPr="007B12A6">
        <w:rPr>
          <w:sz w:val="28"/>
          <w:szCs w:val="28"/>
        </w:rPr>
        <w:t>-Олимпийские игры в Сочи 2014г.</w:t>
      </w:r>
    </w:p>
    <w:p w:rsidR="00ED3FD8" w:rsidRDefault="00ED3FD8" w:rsidP="00A735AC">
      <w:pPr>
        <w:pStyle w:val="a3"/>
        <w:spacing w:line="367" w:lineRule="exact"/>
        <w:ind w:left="142"/>
        <w:rPr>
          <w:sz w:val="28"/>
          <w:szCs w:val="28"/>
        </w:rPr>
      </w:pPr>
      <w:r>
        <w:rPr>
          <w:sz w:val="28"/>
          <w:szCs w:val="28"/>
        </w:rPr>
        <w:t>Общая физическая подготовка</w:t>
      </w:r>
    </w:p>
    <w:p w:rsidR="00ED3FD8" w:rsidRPr="007B12A6" w:rsidRDefault="00ED3FD8" w:rsidP="00A735AC">
      <w:pPr>
        <w:pStyle w:val="a3"/>
        <w:spacing w:line="367" w:lineRule="exact"/>
        <w:ind w:left="142"/>
        <w:rPr>
          <w:sz w:val="28"/>
          <w:szCs w:val="28"/>
        </w:rPr>
      </w:pPr>
      <w:r>
        <w:rPr>
          <w:sz w:val="28"/>
          <w:szCs w:val="28"/>
        </w:rPr>
        <w:t>Акробатика</w:t>
      </w:r>
    </w:p>
    <w:p w:rsidR="00A735AC" w:rsidRPr="007B12A6" w:rsidRDefault="00A735AC" w:rsidP="00A735AC">
      <w:pPr>
        <w:pStyle w:val="a3"/>
        <w:ind w:left="142"/>
        <w:jc w:val="left"/>
        <w:rPr>
          <w:sz w:val="28"/>
          <w:szCs w:val="28"/>
        </w:rPr>
      </w:pPr>
      <w:r w:rsidRPr="007B12A6">
        <w:rPr>
          <w:sz w:val="28"/>
          <w:szCs w:val="28"/>
        </w:rPr>
        <w:t>Спортивные игры</w:t>
      </w:r>
    </w:p>
    <w:p w:rsidR="00A735AC" w:rsidRDefault="00A735AC" w:rsidP="00A735AC">
      <w:pPr>
        <w:pStyle w:val="a3"/>
        <w:spacing w:before="2"/>
        <w:ind w:left="142" w:right="230"/>
        <w:rPr>
          <w:sz w:val="28"/>
          <w:szCs w:val="28"/>
        </w:rPr>
      </w:pPr>
      <w:r w:rsidRPr="007B12A6">
        <w:rPr>
          <w:sz w:val="28"/>
          <w:szCs w:val="28"/>
        </w:rPr>
        <w:t>-играть в баскетбол по упрощенным правилам: Выполнять дриблинг шагом; бегом; змейкой в высокой и низкой стойке</w:t>
      </w:r>
      <w:r w:rsidRPr="007B12A6">
        <w:rPr>
          <w:spacing w:val="45"/>
          <w:sz w:val="28"/>
          <w:szCs w:val="28"/>
        </w:rPr>
        <w:t xml:space="preserve"> </w:t>
      </w:r>
      <w:r w:rsidRPr="007B12A6">
        <w:rPr>
          <w:sz w:val="28"/>
          <w:szCs w:val="28"/>
        </w:rPr>
        <w:t>с изменением направления и скорости; выполнять передачу мяча двумя руками от груди; одной рукой от плеча; передача мяча при встречном движении; передача мяча одной рукой снизу; передача мяча одной рукой сбоку; передача мяча двумя руками с отскока от пола; выполнять броски одной, двумя руками; штрафной бросок; вырывание и выбивание мяча; перехват мяча во время передачи; перехват мяча во время ведения; накрывание мяча; повороты с мячом на месте; выполнять остановку прыжком и двумя шагами; тактические действия: личная опека; быстрый</w:t>
      </w:r>
      <w:r w:rsidRPr="007B12A6">
        <w:rPr>
          <w:spacing w:val="-7"/>
          <w:sz w:val="28"/>
          <w:szCs w:val="28"/>
        </w:rPr>
        <w:t xml:space="preserve"> </w:t>
      </w:r>
      <w:r w:rsidRPr="007B12A6">
        <w:rPr>
          <w:sz w:val="28"/>
          <w:szCs w:val="28"/>
        </w:rPr>
        <w:t>прорыв.</w:t>
      </w:r>
    </w:p>
    <w:p w:rsidR="00E95315" w:rsidRDefault="00E95315" w:rsidP="00A735AC">
      <w:pPr>
        <w:pStyle w:val="a3"/>
        <w:spacing w:before="2"/>
        <w:ind w:left="142" w:right="230"/>
        <w:rPr>
          <w:sz w:val="28"/>
          <w:szCs w:val="28"/>
        </w:rPr>
      </w:pPr>
      <w:r>
        <w:rPr>
          <w:sz w:val="28"/>
          <w:szCs w:val="28"/>
        </w:rPr>
        <w:t xml:space="preserve">Спортивные игры </w:t>
      </w:r>
      <w:proofErr w:type="gramStart"/>
      <w:r>
        <w:rPr>
          <w:sz w:val="28"/>
          <w:szCs w:val="28"/>
        </w:rPr>
        <w:t>( волейбол</w:t>
      </w:r>
      <w:proofErr w:type="gramEnd"/>
      <w:r>
        <w:rPr>
          <w:sz w:val="28"/>
          <w:szCs w:val="28"/>
        </w:rPr>
        <w:t>)</w:t>
      </w:r>
    </w:p>
    <w:p w:rsidR="00E95315" w:rsidRDefault="00E95315" w:rsidP="00A735AC">
      <w:pPr>
        <w:pStyle w:val="a3"/>
        <w:spacing w:before="2"/>
        <w:ind w:left="142" w:right="230"/>
        <w:rPr>
          <w:sz w:val="28"/>
          <w:szCs w:val="28"/>
        </w:rPr>
      </w:pPr>
      <w:r>
        <w:rPr>
          <w:sz w:val="28"/>
          <w:szCs w:val="28"/>
        </w:rPr>
        <w:t>Спортивные игры (футбол)</w:t>
      </w:r>
    </w:p>
    <w:p w:rsidR="00E95315" w:rsidRDefault="00E95315" w:rsidP="00A735AC">
      <w:pPr>
        <w:pStyle w:val="a3"/>
        <w:spacing w:before="2"/>
        <w:ind w:left="142" w:right="230"/>
        <w:rPr>
          <w:sz w:val="28"/>
          <w:szCs w:val="28"/>
        </w:rPr>
      </w:pPr>
      <w:r>
        <w:rPr>
          <w:sz w:val="28"/>
          <w:szCs w:val="28"/>
        </w:rPr>
        <w:t>Бег, прыжки</w:t>
      </w:r>
    </w:p>
    <w:p w:rsidR="00E91CCE" w:rsidRDefault="00E91CCE" w:rsidP="00A735AC">
      <w:pPr>
        <w:pStyle w:val="a3"/>
        <w:spacing w:before="2"/>
        <w:ind w:left="142" w:right="230"/>
        <w:rPr>
          <w:sz w:val="28"/>
          <w:szCs w:val="28"/>
        </w:rPr>
      </w:pPr>
    </w:p>
    <w:p w:rsidR="00E91CCE" w:rsidRDefault="00E91CCE" w:rsidP="00A735AC">
      <w:pPr>
        <w:pStyle w:val="a3"/>
        <w:spacing w:before="2"/>
        <w:ind w:left="142" w:right="230"/>
        <w:rPr>
          <w:sz w:val="28"/>
          <w:szCs w:val="28"/>
        </w:rPr>
      </w:pPr>
    </w:p>
    <w:p w:rsidR="00E91CCE" w:rsidRDefault="00E91CCE" w:rsidP="00A735AC">
      <w:pPr>
        <w:pStyle w:val="a3"/>
        <w:spacing w:before="2"/>
        <w:ind w:left="142" w:right="230"/>
        <w:rPr>
          <w:sz w:val="28"/>
          <w:szCs w:val="28"/>
        </w:rPr>
      </w:pPr>
    </w:p>
    <w:p w:rsidR="00E91CCE" w:rsidRDefault="00E91CCE" w:rsidP="00A735AC">
      <w:pPr>
        <w:pStyle w:val="a3"/>
        <w:spacing w:before="2"/>
        <w:ind w:left="142" w:right="230"/>
        <w:rPr>
          <w:sz w:val="28"/>
          <w:szCs w:val="28"/>
        </w:rPr>
      </w:pPr>
    </w:p>
    <w:p w:rsidR="00E91CCE" w:rsidRDefault="00E91CCE" w:rsidP="00A735AC">
      <w:pPr>
        <w:pStyle w:val="a3"/>
        <w:spacing w:before="2"/>
        <w:ind w:left="142" w:right="230"/>
        <w:rPr>
          <w:sz w:val="28"/>
          <w:szCs w:val="28"/>
        </w:rPr>
      </w:pPr>
    </w:p>
    <w:p w:rsidR="00E91CCE" w:rsidRDefault="00E91CCE" w:rsidP="00A735AC">
      <w:pPr>
        <w:pStyle w:val="a3"/>
        <w:spacing w:before="2"/>
        <w:ind w:left="142" w:right="230"/>
        <w:rPr>
          <w:sz w:val="28"/>
          <w:szCs w:val="28"/>
        </w:rPr>
      </w:pPr>
    </w:p>
    <w:p w:rsidR="00E91CCE" w:rsidRDefault="00E91CCE" w:rsidP="00A735AC">
      <w:pPr>
        <w:pStyle w:val="a3"/>
        <w:spacing w:before="2"/>
        <w:ind w:left="142" w:right="230"/>
        <w:rPr>
          <w:sz w:val="28"/>
          <w:szCs w:val="28"/>
        </w:rPr>
      </w:pPr>
    </w:p>
    <w:p w:rsidR="00E91CCE" w:rsidRDefault="00E91CCE" w:rsidP="00A735AC">
      <w:pPr>
        <w:pStyle w:val="a3"/>
        <w:spacing w:before="2"/>
        <w:ind w:left="142" w:right="230"/>
        <w:rPr>
          <w:sz w:val="28"/>
          <w:szCs w:val="28"/>
        </w:rPr>
      </w:pPr>
    </w:p>
    <w:p w:rsidR="00E91CCE" w:rsidRDefault="00E91CCE" w:rsidP="00A735AC">
      <w:pPr>
        <w:pStyle w:val="a3"/>
        <w:spacing w:before="2"/>
        <w:ind w:left="142" w:right="230"/>
        <w:rPr>
          <w:sz w:val="28"/>
          <w:szCs w:val="28"/>
        </w:rPr>
      </w:pPr>
    </w:p>
    <w:p w:rsidR="00E91CCE" w:rsidRDefault="00E91CCE" w:rsidP="00A735AC">
      <w:pPr>
        <w:pStyle w:val="a3"/>
        <w:spacing w:before="2"/>
        <w:ind w:left="142" w:right="230"/>
        <w:rPr>
          <w:sz w:val="28"/>
          <w:szCs w:val="28"/>
        </w:rPr>
      </w:pPr>
    </w:p>
    <w:p w:rsidR="00E91CCE" w:rsidRDefault="00E91CCE" w:rsidP="00A735AC">
      <w:pPr>
        <w:pStyle w:val="a3"/>
        <w:spacing w:before="2"/>
        <w:ind w:left="142" w:right="230"/>
        <w:rPr>
          <w:sz w:val="28"/>
          <w:szCs w:val="28"/>
        </w:rPr>
      </w:pPr>
    </w:p>
    <w:p w:rsidR="00E91CCE" w:rsidRDefault="00E91CCE" w:rsidP="00A735AC">
      <w:pPr>
        <w:pStyle w:val="a3"/>
        <w:spacing w:before="2"/>
        <w:ind w:left="142" w:right="230"/>
        <w:rPr>
          <w:sz w:val="28"/>
          <w:szCs w:val="28"/>
        </w:rPr>
      </w:pPr>
    </w:p>
    <w:p w:rsidR="00E91CCE" w:rsidRDefault="00E91CCE" w:rsidP="00A735AC">
      <w:pPr>
        <w:pStyle w:val="a3"/>
        <w:spacing w:before="2"/>
        <w:ind w:left="142" w:right="230"/>
        <w:rPr>
          <w:sz w:val="28"/>
          <w:szCs w:val="28"/>
        </w:rPr>
      </w:pPr>
    </w:p>
    <w:p w:rsidR="00E91CCE" w:rsidRDefault="00E91CCE" w:rsidP="00A735AC">
      <w:pPr>
        <w:pStyle w:val="a3"/>
        <w:spacing w:before="2"/>
        <w:ind w:left="142" w:right="230"/>
        <w:rPr>
          <w:sz w:val="28"/>
          <w:szCs w:val="28"/>
        </w:rPr>
      </w:pPr>
    </w:p>
    <w:p w:rsidR="00E91CCE" w:rsidRDefault="00E91CCE" w:rsidP="00A735AC">
      <w:pPr>
        <w:pStyle w:val="a3"/>
        <w:spacing w:before="2"/>
        <w:ind w:left="142" w:right="230"/>
        <w:rPr>
          <w:sz w:val="28"/>
          <w:szCs w:val="28"/>
        </w:rPr>
      </w:pPr>
    </w:p>
    <w:p w:rsidR="00E91CCE" w:rsidRDefault="00E91CCE" w:rsidP="00A735AC">
      <w:pPr>
        <w:pStyle w:val="a3"/>
        <w:spacing w:before="2"/>
        <w:ind w:left="142" w:right="230"/>
        <w:rPr>
          <w:sz w:val="28"/>
          <w:szCs w:val="28"/>
        </w:rPr>
      </w:pPr>
    </w:p>
    <w:p w:rsidR="00E91CCE" w:rsidRDefault="00E91CCE" w:rsidP="00A735AC">
      <w:pPr>
        <w:pStyle w:val="a3"/>
        <w:spacing w:before="2"/>
        <w:ind w:left="142" w:right="230"/>
        <w:rPr>
          <w:sz w:val="28"/>
          <w:szCs w:val="28"/>
        </w:rPr>
      </w:pPr>
    </w:p>
    <w:p w:rsidR="00E91CCE" w:rsidRDefault="00E91CCE" w:rsidP="00A735AC">
      <w:pPr>
        <w:pStyle w:val="a3"/>
        <w:spacing w:before="2"/>
        <w:ind w:left="142" w:right="230"/>
        <w:rPr>
          <w:sz w:val="28"/>
          <w:szCs w:val="28"/>
        </w:rPr>
      </w:pPr>
    </w:p>
    <w:p w:rsidR="00E91CCE" w:rsidRDefault="00E91CCE" w:rsidP="00A735AC">
      <w:pPr>
        <w:pStyle w:val="a3"/>
        <w:spacing w:before="2"/>
        <w:ind w:left="142" w:right="230"/>
        <w:rPr>
          <w:sz w:val="28"/>
          <w:szCs w:val="28"/>
        </w:rPr>
      </w:pPr>
    </w:p>
    <w:p w:rsidR="00E91CCE" w:rsidRDefault="00E91CCE" w:rsidP="00A735AC">
      <w:pPr>
        <w:pStyle w:val="a3"/>
        <w:spacing w:before="2"/>
        <w:ind w:left="142" w:right="230"/>
        <w:rPr>
          <w:sz w:val="28"/>
          <w:szCs w:val="28"/>
        </w:rPr>
      </w:pPr>
    </w:p>
    <w:p w:rsidR="00E91CCE" w:rsidRDefault="00E91CCE" w:rsidP="00A735AC">
      <w:pPr>
        <w:pStyle w:val="a3"/>
        <w:spacing w:before="2"/>
        <w:ind w:left="142" w:right="230"/>
        <w:rPr>
          <w:sz w:val="28"/>
          <w:szCs w:val="28"/>
        </w:rPr>
      </w:pPr>
    </w:p>
    <w:p w:rsidR="00E91CCE" w:rsidRDefault="00E91CCE" w:rsidP="00A735AC">
      <w:pPr>
        <w:pStyle w:val="a3"/>
        <w:spacing w:before="2"/>
        <w:ind w:left="142" w:right="230"/>
        <w:rPr>
          <w:sz w:val="28"/>
          <w:szCs w:val="28"/>
        </w:rPr>
      </w:pPr>
    </w:p>
    <w:p w:rsidR="00E91CCE" w:rsidRDefault="00E91CCE" w:rsidP="00A735AC">
      <w:pPr>
        <w:pStyle w:val="a3"/>
        <w:spacing w:before="2"/>
        <w:ind w:left="142" w:right="230"/>
        <w:rPr>
          <w:sz w:val="28"/>
          <w:szCs w:val="28"/>
        </w:rPr>
      </w:pPr>
    </w:p>
    <w:p w:rsidR="00E91CCE" w:rsidRDefault="00E91CCE" w:rsidP="00A735AC">
      <w:pPr>
        <w:pStyle w:val="a3"/>
        <w:spacing w:before="2"/>
        <w:ind w:left="142" w:right="230"/>
        <w:rPr>
          <w:sz w:val="28"/>
          <w:szCs w:val="28"/>
        </w:rPr>
      </w:pPr>
    </w:p>
    <w:p w:rsidR="00E91CCE" w:rsidRDefault="00E91CCE" w:rsidP="00A735AC">
      <w:pPr>
        <w:pStyle w:val="a3"/>
        <w:spacing w:before="2"/>
        <w:ind w:left="142" w:right="230"/>
        <w:rPr>
          <w:sz w:val="28"/>
          <w:szCs w:val="28"/>
        </w:rPr>
      </w:pPr>
    </w:p>
    <w:p w:rsidR="00E91CCE" w:rsidRDefault="00E91CCE" w:rsidP="00A735AC">
      <w:pPr>
        <w:pStyle w:val="a3"/>
        <w:spacing w:before="2"/>
        <w:ind w:left="142" w:right="230"/>
        <w:rPr>
          <w:sz w:val="28"/>
          <w:szCs w:val="28"/>
        </w:rPr>
      </w:pPr>
    </w:p>
    <w:p w:rsidR="00E91CCE" w:rsidRDefault="00E91CCE" w:rsidP="00A735AC">
      <w:pPr>
        <w:pStyle w:val="a3"/>
        <w:spacing w:before="2"/>
        <w:ind w:left="142" w:right="230"/>
        <w:rPr>
          <w:sz w:val="28"/>
          <w:szCs w:val="28"/>
        </w:rPr>
      </w:pPr>
    </w:p>
    <w:p w:rsidR="00A735AC" w:rsidRDefault="00A735AC" w:rsidP="00665E15">
      <w:pPr>
        <w:ind w:left="142"/>
        <w:rPr>
          <w:sz w:val="28"/>
          <w:szCs w:val="28"/>
        </w:rPr>
      </w:pPr>
    </w:p>
    <w:p w:rsidR="00A735AC" w:rsidRDefault="00A735AC" w:rsidP="00A735AC">
      <w:pPr>
        <w:ind w:left="142"/>
        <w:jc w:val="center"/>
        <w:rPr>
          <w:sz w:val="28"/>
          <w:szCs w:val="28"/>
        </w:rPr>
      </w:pPr>
      <w:r>
        <w:rPr>
          <w:b/>
          <w:sz w:val="28"/>
          <w:szCs w:val="28"/>
        </w:rPr>
        <w:t>Т</w:t>
      </w:r>
      <w:r w:rsidRPr="007B12A6">
        <w:rPr>
          <w:b/>
          <w:sz w:val="28"/>
          <w:szCs w:val="28"/>
        </w:rPr>
        <w:t>ематическое планирование</w:t>
      </w:r>
      <w:r>
        <w:rPr>
          <w:b/>
          <w:sz w:val="28"/>
          <w:szCs w:val="28"/>
        </w:rPr>
        <w:t xml:space="preserve"> </w:t>
      </w:r>
    </w:p>
    <w:p w:rsidR="00A735AC" w:rsidRDefault="00A735AC" w:rsidP="00A735AC">
      <w:pPr>
        <w:pStyle w:val="a6"/>
        <w:shd w:val="clear" w:color="auto" w:fill="FFFFFF"/>
        <w:spacing w:before="0" w:beforeAutospacing="0" w:after="0" w:afterAutospacing="0"/>
        <w:ind w:left="142"/>
        <w:jc w:val="center"/>
        <w:rPr>
          <w:b/>
          <w:bCs/>
          <w:color w:val="000000"/>
          <w:sz w:val="28"/>
          <w:szCs w:val="28"/>
        </w:rPr>
      </w:pPr>
    </w:p>
    <w:tbl>
      <w:tblPr>
        <w:tblW w:w="120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8930"/>
        <w:gridCol w:w="2268"/>
      </w:tblGrid>
      <w:tr w:rsidR="00A735AC" w:rsidRPr="00F32A09" w:rsidTr="00A735AC">
        <w:trPr>
          <w:jc w:val="center"/>
        </w:trPr>
        <w:tc>
          <w:tcPr>
            <w:tcW w:w="846" w:type="dxa"/>
          </w:tcPr>
          <w:p w:rsidR="00A735AC" w:rsidRPr="00F32A09" w:rsidRDefault="00A735AC" w:rsidP="00AF5D56">
            <w:pPr>
              <w:ind w:left="142"/>
              <w:jc w:val="center"/>
              <w:rPr>
                <w:b/>
                <w:bCs/>
                <w:sz w:val="28"/>
                <w:szCs w:val="28"/>
              </w:rPr>
            </w:pPr>
            <w:r w:rsidRPr="00F32A09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8930" w:type="dxa"/>
          </w:tcPr>
          <w:p w:rsidR="00A735AC" w:rsidRPr="00F32A09" w:rsidRDefault="00A735AC" w:rsidP="00AF5D56">
            <w:pPr>
              <w:ind w:left="142"/>
              <w:jc w:val="center"/>
              <w:rPr>
                <w:b/>
                <w:bCs/>
                <w:sz w:val="28"/>
                <w:szCs w:val="28"/>
              </w:rPr>
            </w:pPr>
            <w:r w:rsidRPr="00F32A09">
              <w:rPr>
                <w:b/>
                <w:bCs/>
                <w:sz w:val="28"/>
                <w:szCs w:val="28"/>
              </w:rPr>
              <w:t>Тема  занятий</w:t>
            </w:r>
          </w:p>
        </w:tc>
        <w:tc>
          <w:tcPr>
            <w:tcW w:w="2268" w:type="dxa"/>
          </w:tcPr>
          <w:p w:rsidR="00A735AC" w:rsidRPr="00F32A09" w:rsidRDefault="00A735AC" w:rsidP="00AF5D56">
            <w:pPr>
              <w:ind w:left="142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735AC" w:rsidRPr="00F32A09" w:rsidTr="00A735AC">
        <w:trPr>
          <w:trHeight w:val="234"/>
          <w:jc w:val="center"/>
        </w:trPr>
        <w:tc>
          <w:tcPr>
            <w:tcW w:w="846" w:type="dxa"/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1</w:t>
            </w:r>
          </w:p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</w:p>
        </w:tc>
        <w:tc>
          <w:tcPr>
            <w:tcW w:w="8930" w:type="dxa"/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 xml:space="preserve"> Общая и специальная физическая подготовка</w:t>
            </w:r>
          </w:p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35AC" w:rsidRPr="00F32A09" w:rsidTr="00A735AC">
        <w:trPr>
          <w:trHeight w:val="41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</w:p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Гимнастика. Техника выполнения акробатических упражнений.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35AC" w:rsidRPr="00F32A09" w:rsidTr="00A735AC">
        <w:trPr>
          <w:trHeight w:val="41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Техника выполнения акробатических упражнений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35AC" w:rsidRPr="00F32A09" w:rsidTr="00A735AC">
        <w:trPr>
          <w:trHeight w:val="41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Техника выполнения акробатических упражнений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35AC" w:rsidRPr="00F32A09" w:rsidTr="00A735AC">
        <w:trPr>
          <w:trHeight w:val="41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Акробатика. Выполнение комбинации по элементам.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35AC" w:rsidRPr="00F32A09" w:rsidTr="00A735AC">
        <w:trPr>
          <w:trHeight w:val="41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Выполнение комбинации в целом. Акробатика.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35AC" w:rsidRPr="00F32A09" w:rsidTr="00A735AC">
        <w:trPr>
          <w:trHeight w:val="41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 xml:space="preserve">Спортивные игры (баскетбол).  Основы техники ведения мяча с изменением направления. Броски в кольцо.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35AC" w:rsidRPr="00F32A09" w:rsidTr="00A735AC">
        <w:trPr>
          <w:trHeight w:val="41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Техника выполнения штрафного броска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35AC" w:rsidRPr="00F32A09" w:rsidTr="00A735AC">
        <w:trPr>
          <w:trHeight w:val="41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Техника выполнения ведения мяча - два шага - бросок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35AC" w:rsidRPr="00F32A09" w:rsidTr="00A735AC">
        <w:trPr>
          <w:trHeight w:val="41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Выполнение комбинации по баскетболу.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35AC" w:rsidRPr="00F32A09" w:rsidTr="00A735AC">
        <w:trPr>
          <w:trHeight w:val="41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Спортивные игры (волейбол). Основы техники выполнения подачи мяча.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35AC" w:rsidRPr="00F32A09" w:rsidTr="00A735AC">
        <w:trPr>
          <w:jc w:val="center"/>
        </w:trPr>
        <w:tc>
          <w:tcPr>
            <w:tcW w:w="846" w:type="dxa"/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930" w:type="dxa"/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Подача мяча по зонам.</w:t>
            </w:r>
          </w:p>
        </w:tc>
        <w:tc>
          <w:tcPr>
            <w:tcW w:w="2268" w:type="dxa"/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35AC" w:rsidRPr="00F32A09" w:rsidTr="00A735AC">
        <w:trPr>
          <w:jc w:val="center"/>
        </w:trPr>
        <w:tc>
          <w:tcPr>
            <w:tcW w:w="846" w:type="dxa"/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8930" w:type="dxa"/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Спортивные игры (футбол)</w:t>
            </w:r>
          </w:p>
        </w:tc>
        <w:tc>
          <w:tcPr>
            <w:tcW w:w="2268" w:type="dxa"/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35AC" w:rsidRPr="00F32A09" w:rsidTr="00A735AC">
        <w:trPr>
          <w:trHeight w:val="455"/>
          <w:jc w:val="center"/>
        </w:trPr>
        <w:tc>
          <w:tcPr>
            <w:tcW w:w="846" w:type="dxa"/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930" w:type="dxa"/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Выполнение комбинации по футболу</w:t>
            </w:r>
          </w:p>
        </w:tc>
        <w:tc>
          <w:tcPr>
            <w:tcW w:w="2268" w:type="dxa"/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35AC" w:rsidRPr="00F32A09" w:rsidTr="00A735AC">
        <w:trPr>
          <w:trHeight w:val="41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Техника спринтерского бега.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35AC" w:rsidRPr="00F32A09" w:rsidTr="00A735AC">
        <w:trPr>
          <w:trHeight w:val="7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Техника спринтерского бега.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35AC" w:rsidRPr="00F32A09" w:rsidTr="00A735AC">
        <w:trPr>
          <w:trHeight w:val="7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Контрольные тесты и испытания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35AC" w:rsidRPr="00F32A09" w:rsidTr="00A735AC">
        <w:trPr>
          <w:trHeight w:val="33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Контрольные нормативы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35AC" w:rsidRPr="00F32A09" w:rsidTr="00A735AC">
        <w:trPr>
          <w:trHeight w:val="7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Кроссовая подготовка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35AC" w:rsidRPr="00F32A09" w:rsidTr="00A735AC">
        <w:trPr>
          <w:trHeight w:val="34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Силовая подготовка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35AC" w:rsidRPr="00F32A09" w:rsidTr="00A735AC">
        <w:trPr>
          <w:trHeight w:val="2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Спортивные игры (футбол)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35AC" w:rsidRPr="00F32A09" w:rsidTr="00A735AC">
        <w:trPr>
          <w:trHeight w:val="38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Общая и специальная физическая подготовка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35AC" w:rsidRPr="00F32A09" w:rsidTr="00A735AC">
        <w:trPr>
          <w:trHeight w:val="4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 w:rsidRPr="00F32A09">
              <w:rPr>
                <w:sz w:val="28"/>
                <w:szCs w:val="28"/>
              </w:rPr>
              <w:t>Контрольные испытания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35AC" w:rsidRPr="00F32A09" w:rsidTr="00A735AC">
        <w:trPr>
          <w:trHeight w:val="4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C16657" w:rsidRDefault="00A735AC" w:rsidP="00AF5D56">
            <w:pPr>
              <w:widowControl/>
              <w:autoSpaceDE/>
              <w:autoSpaceDN/>
              <w:spacing w:after="150"/>
              <w:ind w:left="142"/>
              <w:rPr>
                <w:color w:val="000000"/>
                <w:sz w:val="28"/>
                <w:szCs w:val="28"/>
                <w:lang w:bidi="ar-SA"/>
              </w:rPr>
            </w:pPr>
            <w:r w:rsidRPr="00C16657">
              <w:rPr>
                <w:color w:val="000000"/>
                <w:sz w:val="28"/>
                <w:szCs w:val="28"/>
                <w:lang w:bidi="ar-SA"/>
              </w:rPr>
              <w:t>Упражнения со скакалкой.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C16657" w:rsidRDefault="00A735AC" w:rsidP="00AF5D56">
            <w:pPr>
              <w:widowControl/>
              <w:autoSpaceDE/>
              <w:autoSpaceDN/>
              <w:spacing w:after="150"/>
              <w:ind w:left="142"/>
              <w:rPr>
                <w:color w:val="000000"/>
                <w:sz w:val="28"/>
                <w:szCs w:val="28"/>
                <w:lang w:bidi="ar-SA"/>
              </w:rPr>
            </w:pPr>
            <w:r>
              <w:rPr>
                <w:color w:val="000000"/>
                <w:sz w:val="28"/>
                <w:szCs w:val="28"/>
                <w:lang w:bidi="ar-SA"/>
              </w:rPr>
              <w:t>1</w:t>
            </w:r>
          </w:p>
        </w:tc>
      </w:tr>
      <w:tr w:rsidR="00A735AC" w:rsidRPr="00F32A09" w:rsidTr="00A735AC">
        <w:trPr>
          <w:trHeight w:val="4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C16657" w:rsidRDefault="00A735AC" w:rsidP="00AF5D56">
            <w:pPr>
              <w:widowControl/>
              <w:autoSpaceDE/>
              <w:autoSpaceDN/>
              <w:spacing w:after="150"/>
              <w:ind w:left="142"/>
              <w:rPr>
                <w:color w:val="000000"/>
                <w:sz w:val="28"/>
                <w:szCs w:val="28"/>
                <w:lang w:bidi="ar-SA"/>
              </w:rPr>
            </w:pPr>
            <w:r w:rsidRPr="00C16657">
              <w:rPr>
                <w:color w:val="000000"/>
                <w:sz w:val="28"/>
                <w:szCs w:val="28"/>
                <w:lang w:bidi="ar-SA"/>
              </w:rPr>
              <w:t>Гимнастическая полоса препятствий.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C16657" w:rsidRDefault="00A735AC" w:rsidP="00AF5D56">
            <w:pPr>
              <w:widowControl/>
              <w:autoSpaceDE/>
              <w:autoSpaceDN/>
              <w:spacing w:after="150"/>
              <w:ind w:left="142"/>
              <w:rPr>
                <w:color w:val="000000"/>
                <w:sz w:val="28"/>
                <w:szCs w:val="28"/>
                <w:lang w:bidi="ar-SA"/>
              </w:rPr>
            </w:pPr>
            <w:r>
              <w:rPr>
                <w:color w:val="000000"/>
                <w:sz w:val="28"/>
                <w:szCs w:val="28"/>
                <w:lang w:bidi="ar-SA"/>
              </w:rPr>
              <w:t>1</w:t>
            </w:r>
          </w:p>
        </w:tc>
      </w:tr>
      <w:tr w:rsidR="00A735AC" w:rsidRPr="00F32A09" w:rsidTr="00A735AC">
        <w:trPr>
          <w:trHeight w:val="4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7B12A6" w:rsidRDefault="00A735AC" w:rsidP="00AF5D56">
            <w:pPr>
              <w:pStyle w:val="TableParagraph"/>
              <w:tabs>
                <w:tab w:val="left" w:pos="1776"/>
                <w:tab w:val="left" w:pos="2388"/>
                <w:tab w:val="left" w:pos="3913"/>
                <w:tab w:val="left" w:pos="4395"/>
                <w:tab w:val="left" w:pos="6438"/>
              </w:tabs>
              <w:ind w:left="142"/>
              <w:jc w:val="both"/>
              <w:rPr>
                <w:sz w:val="28"/>
                <w:szCs w:val="28"/>
              </w:rPr>
            </w:pPr>
            <w:r w:rsidRPr="007B12A6">
              <w:rPr>
                <w:sz w:val="28"/>
                <w:szCs w:val="28"/>
              </w:rPr>
              <w:t>Упражнения</w:t>
            </w:r>
            <w:r>
              <w:rPr>
                <w:sz w:val="28"/>
                <w:szCs w:val="28"/>
              </w:rPr>
              <w:tab/>
              <w:t>на</w:t>
            </w:r>
            <w:r>
              <w:rPr>
                <w:sz w:val="28"/>
                <w:szCs w:val="28"/>
              </w:rPr>
              <w:tab/>
              <w:t>равновесие</w:t>
            </w:r>
            <w:r>
              <w:rPr>
                <w:sz w:val="28"/>
                <w:szCs w:val="28"/>
              </w:rPr>
              <w:tab/>
              <w:t>с</w:t>
            </w:r>
            <w:r>
              <w:rPr>
                <w:sz w:val="28"/>
                <w:szCs w:val="28"/>
              </w:rPr>
              <w:tab/>
              <w:t xml:space="preserve">использованием </w:t>
            </w:r>
            <w:r w:rsidRPr="007B12A6">
              <w:rPr>
                <w:sz w:val="28"/>
                <w:szCs w:val="28"/>
              </w:rPr>
              <w:t>малого</w:t>
            </w:r>
            <w:r>
              <w:rPr>
                <w:sz w:val="28"/>
                <w:szCs w:val="28"/>
              </w:rPr>
              <w:t xml:space="preserve"> </w:t>
            </w:r>
            <w:r w:rsidRPr="007B12A6">
              <w:rPr>
                <w:sz w:val="28"/>
                <w:szCs w:val="28"/>
              </w:rPr>
              <w:t>гимнастического бревна.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7B12A6" w:rsidRDefault="00A735AC" w:rsidP="00AF5D56">
            <w:pPr>
              <w:pStyle w:val="TableParagraph"/>
              <w:tabs>
                <w:tab w:val="left" w:pos="1776"/>
                <w:tab w:val="left" w:pos="2388"/>
                <w:tab w:val="left" w:pos="3913"/>
                <w:tab w:val="left" w:pos="4395"/>
                <w:tab w:val="left" w:pos="6438"/>
              </w:tabs>
              <w:ind w:lef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35AC" w:rsidRPr="00F32A09" w:rsidTr="00A735AC">
        <w:trPr>
          <w:trHeight w:val="4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7B12A6" w:rsidRDefault="00A735AC" w:rsidP="00AF5D56">
            <w:pPr>
              <w:pStyle w:val="TableParagraph"/>
              <w:spacing w:line="263" w:lineRule="exact"/>
              <w:ind w:left="142"/>
              <w:rPr>
                <w:sz w:val="28"/>
                <w:szCs w:val="28"/>
              </w:rPr>
            </w:pPr>
            <w:r w:rsidRPr="007B12A6">
              <w:rPr>
                <w:sz w:val="28"/>
                <w:szCs w:val="28"/>
              </w:rPr>
              <w:t>Упражнения на гимнастической стенке. Укрепление</w:t>
            </w:r>
            <w:r w:rsidRPr="007B12A6">
              <w:rPr>
                <w:spacing w:val="5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мышц пресса </w:t>
            </w:r>
            <w:r w:rsidRPr="007B12A6">
              <w:rPr>
                <w:sz w:val="28"/>
                <w:szCs w:val="28"/>
              </w:rPr>
              <w:t>снизу.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7B12A6" w:rsidRDefault="00A735AC" w:rsidP="00AF5D56">
            <w:pPr>
              <w:pStyle w:val="TableParagraph"/>
              <w:spacing w:line="263" w:lineRule="exact"/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35AC" w:rsidRPr="00F32A09" w:rsidTr="00A735AC">
        <w:trPr>
          <w:trHeight w:val="4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7B12A6" w:rsidRDefault="00A735AC" w:rsidP="00AF5D56">
            <w:pPr>
              <w:pStyle w:val="TableParagraph"/>
              <w:ind w:left="142"/>
              <w:rPr>
                <w:sz w:val="28"/>
                <w:szCs w:val="28"/>
              </w:rPr>
            </w:pPr>
            <w:r w:rsidRPr="007B12A6">
              <w:rPr>
                <w:sz w:val="28"/>
                <w:szCs w:val="28"/>
              </w:rPr>
              <w:t>Укрепление мышц пресса снизу.</w:t>
            </w:r>
            <w:r>
              <w:rPr>
                <w:sz w:val="28"/>
                <w:szCs w:val="28"/>
              </w:rPr>
              <w:t xml:space="preserve"> Упражнения в положении лёжа на </w:t>
            </w:r>
            <w:r w:rsidRPr="007B12A6">
              <w:rPr>
                <w:sz w:val="28"/>
                <w:szCs w:val="28"/>
              </w:rPr>
              <w:t>матах.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7B12A6" w:rsidRDefault="00A735AC" w:rsidP="00AF5D56">
            <w:pPr>
              <w:pStyle w:val="TableParagraph"/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35AC" w:rsidRPr="00F32A09" w:rsidTr="00A735AC">
        <w:trPr>
          <w:trHeight w:val="4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7B12A6" w:rsidRDefault="00A735AC" w:rsidP="00AF5D56">
            <w:pPr>
              <w:pStyle w:val="TableParagraph"/>
              <w:ind w:left="142"/>
              <w:rPr>
                <w:sz w:val="28"/>
                <w:szCs w:val="28"/>
              </w:rPr>
            </w:pPr>
            <w:r w:rsidRPr="007B12A6">
              <w:rPr>
                <w:sz w:val="28"/>
                <w:szCs w:val="28"/>
              </w:rPr>
              <w:t>Укрепление мышц пресса сверх</w:t>
            </w:r>
            <w:r>
              <w:rPr>
                <w:sz w:val="28"/>
                <w:szCs w:val="28"/>
              </w:rPr>
              <w:t xml:space="preserve">у. Подъём туловища из положения </w:t>
            </w:r>
            <w:r w:rsidRPr="007B12A6">
              <w:rPr>
                <w:sz w:val="28"/>
                <w:szCs w:val="28"/>
              </w:rPr>
              <w:t>лёжа.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7B12A6" w:rsidRDefault="00A735AC" w:rsidP="00AF5D56">
            <w:pPr>
              <w:pStyle w:val="TableParagraph"/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35AC" w:rsidRPr="00F32A09" w:rsidTr="00A735AC">
        <w:trPr>
          <w:trHeight w:val="4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Подтягивание на перекладине.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35AC" w:rsidRPr="00F32A09" w:rsidTr="00A735AC">
        <w:trPr>
          <w:trHeight w:val="4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C16657" w:rsidRDefault="00A735AC" w:rsidP="00AF5D56">
            <w:pPr>
              <w:widowControl/>
              <w:autoSpaceDE/>
              <w:autoSpaceDN/>
              <w:spacing w:after="150"/>
              <w:ind w:left="142"/>
              <w:rPr>
                <w:color w:val="000000"/>
                <w:sz w:val="28"/>
                <w:szCs w:val="28"/>
                <w:lang w:bidi="ar-SA"/>
              </w:rPr>
            </w:pPr>
            <w:r w:rsidRPr="00C16657">
              <w:rPr>
                <w:color w:val="000000"/>
                <w:sz w:val="28"/>
                <w:szCs w:val="28"/>
                <w:lang w:bidi="ar-SA"/>
              </w:rPr>
              <w:t>Беговые упражнения.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C16657" w:rsidRDefault="00A735AC" w:rsidP="00AF5D56">
            <w:pPr>
              <w:widowControl/>
              <w:autoSpaceDE/>
              <w:autoSpaceDN/>
              <w:spacing w:after="150"/>
              <w:ind w:left="142"/>
              <w:rPr>
                <w:color w:val="000000"/>
                <w:sz w:val="28"/>
                <w:szCs w:val="28"/>
                <w:lang w:bidi="ar-SA"/>
              </w:rPr>
            </w:pPr>
            <w:r>
              <w:rPr>
                <w:color w:val="000000"/>
                <w:sz w:val="28"/>
                <w:szCs w:val="28"/>
                <w:lang w:bidi="ar-SA"/>
              </w:rPr>
              <w:t>1</w:t>
            </w:r>
          </w:p>
        </w:tc>
      </w:tr>
      <w:tr w:rsidR="00A735AC" w:rsidRPr="00F32A09" w:rsidTr="00A735AC">
        <w:trPr>
          <w:trHeight w:val="4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Default="00A735AC" w:rsidP="00AF5D56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C16657" w:rsidRDefault="00A735AC" w:rsidP="00AF5D56">
            <w:pPr>
              <w:widowControl/>
              <w:autoSpaceDE/>
              <w:autoSpaceDN/>
              <w:spacing w:after="150"/>
              <w:ind w:left="142"/>
              <w:rPr>
                <w:color w:val="000000"/>
                <w:sz w:val="28"/>
                <w:szCs w:val="28"/>
                <w:lang w:bidi="ar-SA"/>
              </w:rPr>
            </w:pPr>
            <w:r w:rsidRPr="00C16657">
              <w:rPr>
                <w:color w:val="000000"/>
                <w:sz w:val="28"/>
                <w:szCs w:val="28"/>
                <w:lang w:bidi="ar-SA"/>
              </w:rPr>
              <w:t>Прыжки в высоту с разбега способом «перешагивание».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C16657" w:rsidRDefault="00A735AC" w:rsidP="00AF5D56">
            <w:pPr>
              <w:widowControl/>
              <w:autoSpaceDE/>
              <w:autoSpaceDN/>
              <w:spacing w:after="150"/>
              <w:ind w:left="142"/>
              <w:rPr>
                <w:color w:val="000000"/>
                <w:sz w:val="28"/>
                <w:szCs w:val="28"/>
                <w:lang w:bidi="ar-SA"/>
              </w:rPr>
            </w:pPr>
            <w:r>
              <w:rPr>
                <w:color w:val="000000"/>
                <w:sz w:val="28"/>
                <w:szCs w:val="28"/>
                <w:lang w:bidi="ar-SA"/>
              </w:rPr>
              <w:t>1</w:t>
            </w:r>
          </w:p>
        </w:tc>
      </w:tr>
      <w:tr w:rsidR="00A735AC" w:rsidRPr="00F32A09" w:rsidTr="00A735AC">
        <w:trPr>
          <w:trHeight w:val="56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Default="00A735AC" w:rsidP="00AF5D56">
            <w:pPr>
              <w:ind w:left="142"/>
              <w:rPr>
                <w:sz w:val="28"/>
                <w:szCs w:val="28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Pr="00F32A09" w:rsidRDefault="00A735AC" w:rsidP="00A735AC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5AC" w:rsidRDefault="00A735AC" w:rsidP="00632371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32371">
              <w:rPr>
                <w:sz w:val="28"/>
                <w:szCs w:val="28"/>
              </w:rPr>
              <w:t>2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часа</w:t>
            </w:r>
          </w:p>
        </w:tc>
      </w:tr>
    </w:tbl>
    <w:p w:rsidR="00A735AC" w:rsidRDefault="00A735AC" w:rsidP="00A735AC">
      <w:pPr>
        <w:ind w:left="142"/>
      </w:pPr>
    </w:p>
    <w:p w:rsidR="00A735AC" w:rsidRPr="007B12A6" w:rsidRDefault="00A735AC" w:rsidP="00665E15">
      <w:pPr>
        <w:ind w:left="142"/>
        <w:rPr>
          <w:sz w:val="28"/>
          <w:szCs w:val="28"/>
        </w:rPr>
        <w:sectPr w:rsidR="00A735AC" w:rsidRPr="007B12A6" w:rsidSect="00665E15">
          <w:pgSz w:w="16840" w:h="11910" w:orient="landscape"/>
          <w:pgMar w:top="620" w:right="280" w:bottom="180" w:left="1040" w:header="720" w:footer="720" w:gutter="0"/>
          <w:cols w:space="720"/>
          <w:docGrid w:linePitch="299"/>
        </w:sectPr>
      </w:pPr>
    </w:p>
    <w:p w:rsidR="00665E15" w:rsidRPr="007B12A6" w:rsidRDefault="00665E15" w:rsidP="00A735AC">
      <w:pPr>
        <w:rPr>
          <w:sz w:val="28"/>
          <w:szCs w:val="28"/>
        </w:rPr>
        <w:sectPr w:rsidR="00665E15" w:rsidRPr="007B12A6" w:rsidSect="00665E15">
          <w:pgSz w:w="16840" w:h="11910" w:orient="landscape"/>
          <w:pgMar w:top="620" w:right="280" w:bottom="180" w:left="1040" w:header="720" w:footer="720" w:gutter="0"/>
          <w:cols w:space="720"/>
          <w:docGrid w:linePitch="299"/>
        </w:sectPr>
      </w:pPr>
    </w:p>
    <w:p w:rsidR="00665E15" w:rsidRPr="007B12A6" w:rsidRDefault="00665E15" w:rsidP="00665E15">
      <w:pPr>
        <w:ind w:left="142"/>
        <w:rPr>
          <w:sz w:val="28"/>
          <w:szCs w:val="28"/>
        </w:rPr>
        <w:sectPr w:rsidR="00665E15" w:rsidRPr="007B12A6" w:rsidSect="00665E15">
          <w:pgSz w:w="16840" w:h="11910" w:orient="landscape"/>
          <w:pgMar w:top="620" w:right="280" w:bottom="180" w:left="1040" w:header="720" w:footer="720" w:gutter="0"/>
          <w:cols w:space="720"/>
          <w:docGrid w:linePitch="299"/>
        </w:sectPr>
      </w:pPr>
    </w:p>
    <w:p w:rsidR="00665E15" w:rsidRPr="007B12A6" w:rsidRDefault="00665E15" w:rsidP="00665E15">
      <w:pPr>
        <w:ind w:left="142"/>
        <w:jc w:val="both"/>
        <w:rPr>
          <w:sz w:val="28"/>
          <w:szCs w:val="28"/>
        </w:rPr>
        <w:sectPr w:rsidR="00665E15" w:rsidRPr="007B12A6" w:rsidSect="00665E15">
          <w:pgSz w:w="16840" w:h="11910" w:orient="landscape"/>
          <w:pgMar w:top="620" w:right="280" w:bottom="180" w:left="1040" w:header="720" w:footer="720" w:gutter="0"/>
          <w:cols w:space="720"/>
          <w:docGrid w:linePitch="299"/>
        </w:sectPr>
      </w:pPr>
    </w:p>
    <w:p w:rsidR="00665E15" w:rsidRPr="007B12A6" w:rsidRDefault="00665E15" w:rsidP="00665E15">
      <w:pPr>
        <w:pStyle w:val="a3"/>
        <w:spacing w:before="2"/>
        <w:ind w:left="142" w:right="230"/>
        <w:rPr>
          <w:sz w:val="28"/>
          <w:szCs w:val="28"/>
        </w:rPr>
      </w:pPr>
    </w:p>
    <w:sectPr w:rsidR="00665E15" w:rsidRPr="007B12A6" w:rsidSect="00665E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72A4B"/>
    <w:multiLevelType w:val="hybridMultilevel"/>
    <w:tmpl w:val="88B05C30"/>
    <w:lvl w:ilvl="0" w:tplc="F0CA00A8">
      <w:numFmt w:val="bullet"/>
      <w:lvlText w:val="-"/>
      <w:lvlJc w:val="left"/>
      <w:pPr>
        <w:ind w:left="1522" w:hanging="329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ru-RU" w:bidi="ru-RU"/>
      </w:rPr>
    </w:lvl>
    <w:lvl w:ilvl="1" w:tplc="A210D76E">
      <w:numFmt w:val="bullet"/>
      <w:lvlText w:val="•"/>
      <w:lvlJc w:val="left"/>
      <w:pPr>
        <w:ind w:left="2478" w:hanging="329"/>
      </w:pPr>
      <w:rPr>
        <w:rFonts w:hint="default"/>
        <w:lang w:val="ru-RU" w:eastAsia="ru-RU" w:bidi="ru-RU"/>
      </w:rPr>
    </w:lvl>
    <w:lvl w:ilvl="2" w:tplc="4232EA86">
      <w:numFmt w:val="bullet"/>
      <w:lvlText w:val="•"/>
      <w:lvlJc w:val="left"/>
      <w:pPr>
        <w:ind w:left="3437" w:hanging="329"/>
      </w:pPr>
      <w:rPr>
        <w:rFonts w:hint="default"/>
        <w:lang w:val="ru-RU" w:eastAsia="ru-RU" w:bidi="ru-RU"/>
      </w:rPr>
    </w:lvl>
    <w:lvl w:ilvl="3" w:tplc="A5C04D7A">
      <w:numFmt w:val="bullet"/>
      <w:lvlText w:val="•"/>
      <w:lvlJc w:val="left"/>
      <w:pPr>
        <w:ind w:left="4395" w:hanging="329"/>
      </w:pPr>
      <w:rPr>
        <w:rFonts w:hint="default"/>
        <w:lang w:val="ru-RU" w:eastAsia="ru-RU" w:bidi="ru-RU"/>
      </w:rPr>
    </w:lvl>
    <w:lvl w:ilvl="4" w:tplc="AB8CB600">
      <w:numFmt w:val="bullet"/>
      <w:lvlText w:val="•"/>
      <w:lvlJc w:val="left"/>
      <w:pPr>
        <w:ind w:left="5354" w:hanging="329"/>
      </w:pPr>
      <w:rPr>
        <w:rFonts w:hint="default"/>
        <w:lang w:val="ru-RU" w:eastAsia="ru-RU" w:bidi="ru-RU"/>
      </w:rPr>
    </w:lvl>
    <w:lvl w:ilvl="5" w:tplc="A89CFDA8">
      <w:numFmt w:val="bullet"/>
      <w:lvlText w:val="•"/>
      <w:lvlJc w:val="left"/>
      <w:pPr>
        <w:ind w:left="6313" w:hanging="329"/>
      </w:pPr>
      <w:rPr>
        <w:rFonts w:hint="default"/>
        <w:lang w:val="ru-RU" w:eastAsia="ru-RU" w:bidi="ru-RU"/>
      </w:rPr>
    </w:lvl>
    <w:lvl w:ilvl="6" w:tplc="D34ECF54">
      <w:numFmt w:val="bullet"/>
      <w:lvlText w:val="•"/>
      <w:lvlJc w:val="left"/>
      <w:pPr>
        <w:ind w:left="7271" w:hanging="329"/>
      </w:pPr>
      <w:rPr>
        <w:rFonts w:hint="default"/>
        <w:lang w:val="ru-RU" w:eastAsia="ru-RU" w:bidi="ru-RU"/>
      </w:rPr>
    </w:lvl>
    <w:lvl w:ilvl="7" w:tplc="52DE7A1C">
      <w:numFmt w:val="bullet"/>
      <w:lvlText w:val="•"/>
      <w:lvlJc w:val="left"/>
      <w:pPr>
        <w:ind w:left="8230" w:hanging="329"/>
      </w:pPr>
      <w:rPr>
        <w:rFonts w:hint="default"/>
        <w:lang w:val="ru-RU" w:eastAsia="ru-RU" w:bidi="ru-RU"/>
      </w:rPr>
    </w:lvl>
    <w:lvl w:ilvl="8" w:tplc="FA0C3E58">
      <w:numFmt w:val="bullet"/>
      <w:lvlText w:val="•"/>
      <w:lvlJc w:val="left"/>
      <w:pPr>
        <w:ind w:left="9189" w:hanging="329"/>
      </w:pPr>
      <w:rPr>
        <w:rFonts w:hint="default"/>
        <w:lang w:val="ru-RU" w:eastAsia="ru-RU" w:bidi="ru-RU"/>
      </w:rPr>
    </w:lvl>
  </w:abstractNum>
  <w:abstractNum w:abstractNumId="1" w15:restartNumberingAfterBreak="0">
    <w:nsid w:val="3C611F13"/>
    <w:multiLevelType w:val="hybridMultilevel"/>
    <w:tmpl w:val="F1061DFE"/>
    <w:lvl w:ilvl="0" w:tplc="7678452A">
      <w:start w:val="1"/>
      <w:numFmt w:val="decimal"/>
      <w:lvlText w:val="%1."/>
      <w:lvlJc w:val="left"/>
      <w:pPr>
        <w:ind w:left="18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02" w:hanging="360"/>
      </w:pPr>
    </w:lvl>
    <w:lvl w:ilvl="2" w:tplc="0419001B" w:tentative="1">
      <w:start w:val="1"/>
      <w:numFmt w:val="lowerRoman"/>
      <w:lvlText w:val="%3."/>
      <w:lvlJc w:val="right"/>
      <w:pPr>
        <w:ind w:left="3322" w:hanging="180"/>
      </w:pPr>
    </w:lvl>
    <w:lvl w:ilvl="3" w:tplc="0419000F" w:tentative="1">
      <w:start w:val="1"/>
      <w:numFmt w:val="decimal"/>
      <w:lvlText w:val="%4."/>
      <w:lvlJc w:val="left"/>
      <w:pPr>
        <w:ind w:left="4042" w:hanging="360"/>
      </w:pPr>
    </w:lvl>
    <w:lvl w:ilvl="4" w:tplc="04190019" w:tentative="1">
      <w:start w:val="1"/>
      <w:numFmt w:val="lowerLetter"/>
      <w:lvlText w:val="%5."/>
      <w:lvlJc w:val="left"/>
      <w:pPr>
        <w:ind w:left="4762" w:hanging="360"/>
      </w:pPr>
    </w:lvl>
    <w:lvl w:ilvl="5" w:tplc="0419001B" w:tentative="1">
      <w:start w:val="1"/>
      <w:numFmt w:val="lowerRoman"/>
      <w:lvlText w:val="%6."/>
      <w:lvlJc w:val="right"/>
      <w:pPr>
        <w:ind w:left="5482" w:hanging="180"/>
      </w:pPr>
    </w:lvl>
    <w:lvl w:ilvl="6" w:tplc="0419000F" w:tentative="1">
      <w:start w:val="1"/>
      <w:numFmt w:val="decimal"/>
      <w:lvlText w:val="%7."/>
      <w:lvlJc w:val="left"/>
      <w:pPr>
        <w:ind w:left="6202" w:hanging="360"/>
      </w:pPr>
    </w:lvl>
    <w:lvl w:ilvl="7" w:tplc="04190019" w:tentative="1">
      <w:start w:val="1"/>
      <w:numFmt w:val="lowerLetter"/>
      <w:lvlText w:val="%8."/>
      <w:lvlJc w:val="left"/>
      <w:pPr>
        <w:ind w:left="6922" w:hanging="360"/>
      </w:pPr>
    </w:lvl>
    <w:lvl w:ilvl="8" w:tplc="0419001B" w:tentative="1">
      <w:start w:val="1"/>
      <w:numFmt w:val="lowerRoman"/>
      <w:lvlText w:val="%9."/>
      <w:lvlJc w:val="right"/>
      <w:pPr>
        <w:ind w:left="764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90E"/>
    <w:rsid w:val="000464F5"/>
    <w:rsid w:val="000A2E26"/>
    <w:rsid w:val="002C690E"/>
    <w:rsid w:val="00374071"/>
    <w:rsid w:val="00632371"/>
    <w:rsid w:val="00665E15"/>
    <w:rsid w:val="00A735AC"/>
    <w:rsid w:val="00A76D88"/>
    <w:rsid w:val="00B351AA"/>
    <w:rsid w:val="00C30884"/>
    <w:rsid w:val="00E46FAC"/>
    <w:rsid w:val="00E91CCE"/>
    <w:rsid w:val="00E95315"/>
    <w:rsid w:val="00ED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0C128"/>
  <w15:chartTrackingRefBased/>
  <w15:docId w15:val="{2DFCAD87-6036-4E6F-AB11-AEB5C0339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65E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link w:val="10"/>
    <w:uiPriority w:val="1"/>
    <w:qFormat/>
    <w:rsid w:val="00665E15"/>
    <w:pPr>
      <w:ind w:left="1522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65E15"/>
    <w:rPr>
      <w:rFonts w:ascii="Times New Roman" w:eastAsia="Times New Roman" w:hAnsi="Times New Roman" w:cs="Times New Roman"/>
      <w:b/>
      <w:bCs/>
      <w:sz w:val="32"/>
      <w:szCs w:val="32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665E1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65E15"/>
    <w:pPr>
      <w:ind w:left="1522"/>
      <w:jc w:val="both"/>
    </w:pPr>
    <w:rPr>
      <w:sz w:val="32"/>
      <w:szCs w:val="32"/>
    </w:rPr>
  </w:style>
  <w:style w:type="character" w:customStyle="1" w:styleId="a4">
    <w:name w:val="Основной текст Знак"/>
    <w:basedOn w:val="a0"/>
    <w:link w:val="a3"/>
    <w:uiPriority w:val="1"/>
    <w:rsid w:val="00665E15"/>
    <w:rPr>
      <w:rFonts w:ascii="Times New Roman" w:eastAsia="Times New Roman" w:hAnsi="Times New Roman" w:cs="Times New Roman"/>
      <w:sz w:val="32"/>
      <w:szCs w:val="32"/>
      <w:lang w:eastAsia="ru-RU" w:bidi="ru-RU"/>
    </w:rPr>
  </w:style>
  <w:style w:type="paragraph" w:styleId="a5">
    <w:name w:val="List Paragraph"/>
    <w:basedOn w:val="a"/>
    <w:uiPriority w:val="1"/>
    <w:qFormat/>
    <w:rsid w:val="00665E15"/>
    <w:pPr>
      <w:ind w:left="1522"/>
      <w:jc w:val="both"/>
    </w:pPr>
  </w:style>
  <w:style w:type="paragraph" w:customStyle="1" w:styleId="TableParagraph">
    <w:name w:val="Table Paragraph"/>
    <w:basedOn w:val="a"/>
    <w:uiPriority w:val="1"/>
    <w:qFormat/>
    <w:rsid w:val="00665E15"/>
    <w:pPr>
      <w:spacing w:line="262" w:lineRule="exact"/>
      <w:ind w:left="167"/>
    </w:pPr>
  </w:style>
  <w:style w:type="paragraph" w:styleId="a6">
    <w:name w:val="Normal (Web)"/>
    <w:basedOn w:val="a"/>
    <w:uiPriority w:val="99"/>
    <w:semiHidden/>
    <w:unhideWhenUsed/>
    <w:rsid w:val="00665E15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0464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464F5"/>
    <w:rPr>
      <w:rFonts w:ascii="Segoe UI" w:eastAsia="Times New Roman" w:hAnsi="Segoe UI" w:cs="Segoe UI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15</Pages>
  <Words>2747</Words>
  <Characters>15663</Characters>
  <Application>Microsoft Office Word</Application>
  <DocSecurity>0</DocSecurity>
  <Lines>130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Содержание</vt:lpstr>
    </vt:vector>
  </TitlesOfParts>
  <Company/>
  <LinksUpToDate>false</LinksUpToDate>
  <CharactersWithSpaces>18374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12</cp:revision>
  <cp:lastPrinted>2020-11-16T06:27:00Z</cp:lastPrinted>
  <dcterms:created xsi:type="dcterms:W3CDTF">2020-10-17T16:09:00Z</dcterms:created>
  <dcterms:modified xsi:type="dcterms:W3CDTF">2021-12-04T08:07:00Z</dcterms:modified>
</cp:coreProperties>
</file>